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5F12B" w14:textId="77777777" w:rsidR="00B343DF" w:rsidRPr="00B343DF" w:rsidRDefault="00B343DF" w:rsidP="002009B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pt-PT"/>
        </w:rPr>
      </w:pPr>
      <w:r w:rsidRPr="00B343DF">
        <w:rPr>
          <w:rFonts w:ascii="Times New Roman" w:eastAsia="Times New Roman" w:hAnsi="Times New Roman" w:cs="Times New Roman"/>
          <w:b/>
          <w:bCs/>
          <w:lang w:val="pt-PT"/>
        </w:rPr>
        <w:t xml:space="preserve">ANEXO VII – </w:t>
      </w:r>
      <w:r w:rsidRPr="00B343DF">
        <w:rPr>
          <w:rFonts w:ascii="Times New Roman" w:eastAsia="Times New Roman" w:hAnsi="Times New Roman" w:cs="Times New Roman"/>
          <w:b/>
          <w:bCs/>
          <w:u w:val="single"/>
          <w:lang w:val="pt-PT"/>
        </w:rPr>
        <w:t>PARÂMETROS PARA A AVALIAÇÃO DO CURRICULUM VITAE</w:t>
      </w:r>
      <w:r w:rsidRPr="00B343DF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B343DF">
        <w:rPr>
          <w:rFonts w:ascii="Times New Roman" w:eastAsia="Times New Roman" w:hAnsi="Times New Roman" w:cs="Times New Roman"/>
          <w:b/>
          <w:bCs/>
          <w:u w:val="single"/>
          <w:lang w:val="pt-PT"/>
        </w:rPr>
        <w:t>(PLATAFORMA LATTES)</w:t>
      </w:r>
    </w:p>
    <w:p w14:paraId="21F1D265" w14:textId="77777777" w:rsidR="00B343DF" w:rsidRPr="00B343DF" w:rsidRDefault="00B343DF" w:rsidP="00B34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PT"/>
        </w:rPr>
      </w:pPr>
    </w:p>
    <w:p w14:paraId="55212303" w14:textId="77777777" w:rsidR="00B343DF" w:rsidRPr="00B343DF" w:rsidRDefault="00B343DF" w:rsidP="00B34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pt-PT"/>
        </w:rPr>
      </w:pPr>
    </w:p>
    <w:p w14:paraId="73491E60" w14:textId="77777777" w:rsidR="00B343DF" w:rsidRPr="00B343DF" w:rsidRDefault="00B343DF" w:rsidP="00B343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pt-PT"/>
        </w:rPr>
      </w:pPr>
      <w:r w:rsidRPr="00B343DF">
        <w:rPr>
          <w:rFonts w:ascii="Times New Roman" w:eastAsia="Times New Roman" w:hAnsi="Times New Roman" w:cs="Times New Roman"/>
          <w:b/>
          <w:lang w:val="pt-PT"/>
        </w:rPr>
        <w:t>TÓPICOS A SEREM AVALIADOS</w:t>
      </w:r>
    </w:p>
    <w:p w14:paraId="571F457B" w14:textId="77777777" w:rsidR="00B343DF" w:rsidRPr="00B343DF" w:rsidRDefault="00B343DF" w:rsidP="002009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pt-PT"/>
        </w:rPr>
      </w:pPr>
      <w:r w:rsidRPr="00B343DF">
        <w:rPr>
          <w:rFonts w:ascii="Times New Roman" w:eastAsia="Times New Roman" w:hAnsi="Times New Roman" w:cs="Times New Roman"/>
          <w:color w:val="000000"/>
          <w:lang w:val="pt-PT"/>
        </w:rPr>
        <w:t xml:space="preserve">Cursos </w:t>
      </w:r>
      <w:r w:rsidRPr="00B343DF">
        <w:rPr>
          <w:rFonts w:ascii="Times New Roman" w:eastAsia="Times New Roman" w:hAnsi="Times New Roman" w:cs="Times New Roman"/>
          <w:i/>
          <w:color w:val="000000"/>
          <w:lang w:val="pt-PT"/>
        </w:rPr>
        <w:t xml:space="preserve">lato sensu </w:t>
      </w:r>
      <w:r w:rsidRPr="00B343DF">
        <w:rPr>
          <w:rFonts w:ascii="Times New Roman" w:eastAsia="Times New Roman" w:hAnsi="Times New Roman" w:cs="Times New Roman"/>
          <w:color w:val="000000"/>
          <w:lang w:val="pt-PT"/>
        </w:rPr>
        <w:t>(aperfeiçoamento e/ou especialização, de 180 horas ou mais);</w:t>
      </w:r>
    </w:p>
    <w:p w14:paraId="65B95C38" w14:textId="77777777" w:rsidR="00B343DF" w:rsidRPr="00B343DF" w:rsidRDefault="00B343DF" w:rsidP="002009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pt-PT"/>
        </w:rPr>
      </w:pPr>
      <w:r w:rsidRPr="00B343DF">
        <w:rPr>
          <w:rFonts w:ascii="Times New Roman" w:eastAsia="Times New Roman" w:hAnsi="Times New Roman" w:cs="Times New Roman"/>
          <w:color w:val="000000"/>
          <w:lang w:val="pt-PT"/>
        </w:rPr>
        <w:t>Tempo de atuação na Educação Básica/Ensino Superior;</w:t>
      </w:r>
    </w:p>
    <w:p w14:paraId="1313B6B3" w14:textId="77777777" w:rsidR="00B343DF" w:rsidRPr="00B343DF" w:rsidRDefault="00B343DF" w:rsidP="002009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val="pt-PT"/>
        </w:rPr>
      </w:pPr>
      <w:r w:rsidRPr="00B343DF">
        <w:rPr>
          <w:rFonts w:ascii="Times New Roman" w:eastAsia="Times New Roman" w:hAnsi="Times New Roman" w:cs="Times New Roman"/>
          <w:lang w:val="pt-PT"/>
        </w:rPr>
        <w:t xml:space="preserve">Cursos </w:t>
      </w:r>
      <w:r w:rsidRPr="00B343DF">
        <w:rPr>
          <w:rFonts w:ascii="Times New Roman" w:eastAsia="Times New Roman" w:hAnsi="Times New Roman" w:cs="Times New Roman"/>
          <w:i/>
          <w:lang w:val="pt-PT"/>
        </w:rPr>
        <w:t xml:space="preserve">stricto sensu </w:t>
      </w:r>
      <w:r w:rsidRPr="00B343DF">
        <w:rPr>
          <w:rFonts w:ascii="Times New Roman" w:eastAsia="Times New Roman" w:hAnsi="Times New Roman" w:cs="Times New Roman"/>
          <w:lang w:val="pt-PT"/>
        </w:rPr>
        <w:t>(Mestrado em área afim);</w:t>
      </w:r>
    </w:p>
    <w:p w14:paraId="7654A925" w14:textId="77777777" w:rsidR="00B343DF" w:rsidRPr="00B343DF" w:rsidRDefault="00B343DF" w:rsidP="002009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val="pt-PT"/>
        </w:rPr>
      </w:pPr>
      <w:r w:rsidRPr="00B343DF">
        <w:rPr>
          <w:rFonts w:ascii="Times New Roman" w:eastAsia="Times New Roman" w:hAnsi="Times New Roman" w:cs="Times New Roman"/>
          <w:lang w:val="pt-PT"/>
        </w:rPr>
        <w:t>Atividades de pesquisa, Iniciação Científica, publicações;</w:t>
      </w:r>
    </w:p>
    <w:p w14:paraId="28E9F285" w14:textId="77777777" w:rsidR="00B343DF" w:rsidRPr="00B343DF" w:rsidRDefault="00B343DF" w:rsidP="002009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pt-PT"/>
        </w:rPr>
      </w:pPr>
      <w:r w:rsidRPr="00B343DF">
        <w:rPr>
          <w:rFonts w:ascii="Times New Roman" w:eastAsia="Times New Roman" w:hAnsi="Times New Roman" w:cs="Times New Roman"/>
          <w:color w:val="000000"/>
          <w:lang w:val="pt-PT"/>
        </w:rPr>
        <w:t>Cursos de extensão (30 ou  mais horas), participação em eventos científicos da área de Educação, Educação em Ciências e Matemática (com apresentação de trabalhos).</w:t>
      </w:r>
    </w:p>
    <w:p w14:paraId="32099862" w14:textId="77777777" w:rsidR="00B343DF" w:rsidRPr="00B343DF" w:rsidRDefault="00B343DF" w:rsidP="00B34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t-PT"/>
        </w:rPr>
      </w:pPr>
    </w:p>
    <w:p w14:paraId="3527A6B1" w14:textId="77777777" w:rsidR="00B343DF" w:rsidRPr="00B343DF" w:rsidRDefault="00B343DF" w:rsidP="00B343DF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pt-PT"/>
        </w:rPr>
      </w:pPr>
      <w:r w:rsidRPr="00B343DF">
        <w:rPr>
          <w:rFonts w:ascii="Times New Roman" w:eastAsia="Times New Roman" w:hAnsi="Times New Roman" w:cs="Times New Roman"/>
          <w:b/>
          <w:bCs/>
          <w:lang w:val="pt-PT"/>
        </w:rPr>
        <w:t>OBSERVAÇÃO:</w:t>
      </w:r>
    </w:p>
    <w:p w14:paraId="569AD049" w14:textId="7B694B89" w:rsidR="00DC371B" w:rsidRDefault="00B343DF" w:rsidP="00200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proofErr w:type="gramStart"/>
      <w:r w:rsidRPr="00B343DF">
        <w:rPr>
          <w:rFonts w:ascii="Times New Roman" w:eastAsia="Times New Roman" w:hAnsi="Times New Roman" w:cs="Times New Roman"/>
          <w:b/>
          <w:color w:val="000000"/>
          <w:lang w:val="pt-PT"/>
        </w:rPr>
        <w:t>1</w:t>
      </w:r>
      <w:proofErr w:type="gramEnd"/>
      <w:r w:rsidRPr="00B343DF">
        <w:rPr>
          <w:rFonts w:ascii="Times New Roman" w:eastAsia="Times New Roman" w:hAnsi="Times New Roman" w:cs="Times New Roman"/>
          <w:b/>
          <w:color w:val="000000"/>
          <w:lang w:val="pt-PT"/>
        </w:rPr>
        <w:t xml:space="preserve">) </w:t>
      </w:r>
      <w:r w:rsidR="002009BE">
        <w:rPr>
          <w:rFonts w:ascii="Times New Roman" w:eastAsia="Times New Roman" w:hAnsi="Times New Roman" w:cs="Times New Roman"/>
          <w:b/>
          <w:color w:val="000000"/>
          <w:lang w:val="pt-PT"/>
        </w:rPr>
        <w:t xml:space="preserve"> </w:t>
      </w:r>
      <w:r w:rsidRPr="00B343DF">
        <w:rPr>
          <w:rFonts w:ascii="Times New Roman" w:eastAsia="Times New Roman" w:hAnsi="Times New Roman" w:cs="Times New Roman"/>
          <w:color w:val="000000"/>
          <w:lang w:val="pt-PT"/>
        </w:rPr>
        <w:t>Serão considerados para fins de pontuação somente os itens realizados na área de Educação, Educação em Ciências e Matemática.</w:t>
      </w:r>
      <w:bookmarkStart w:id="0" w:name="_GoBack"/>
      <w:bookmarkEnd w:id="0"/>
    </w:p>
    <w:sectPr w:rsidR="00DC3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774"/>
    <w:multiLevelType w:val="multilevel"/>
    <w:tmpl w:val="C238526A"/>
    <w:lvl w:ilvl="0">
      <w:start w:val="1"/>
      <w:numFmt w:val="decimal"/>
      <w:lvlText w:val="%1."/>
      <w:lvlJc w:val="left"/>
      <w:pPr>
        <w:ind w:left="916" w:hanging="224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80" w:hanging="224"/>
      </w:pPr>
    </w:lvl>
    <w:lvl w:ilvl="2">
      <w:numFmt w:val="bullet"/>
      <w:lvlText w:val="•"/>
      <w:lvlJc w:val="left"/>
      <w:pPr>
        <w:ind w:left="2840" w:hanging="224"/>
      </w:pPr>
    </w:lvl>
    <w:lvl w:ilvl="3">
      <w:numFmt w:val="bullet"/>
      <w:lvlText w:val="•"/>
      <w:lvlJc w:val="left"/>
      <w:pPr>
        <w:ind w:left="3800" w:hanging="224"/>
      </w:pPr>
    </w:lvl>
    <w:lvl w:ilvl="4">
      <w:numFmt w:val="bullet"/>
      <w:lvlText w:val="•"/>
      <w:lvlJc w:val="left"/>
      <w:pPr>
        <w:ind w:left="4760" w:hanging="224"/>
      </w:pPr>
    </w:lvl>
    <w:lvl w:ilvl="5">
      <w:numFmt w:val="bullet"/>
      <w:lvlText w:val="•"/>
      <w:lvlJc w:val="left"/>
      <w:pPr>
        <w:ind w:left="5720" w:hanging="224"/>
      </w:pPr>
    </w:lvl>
    <w:lvl w:ilvl="6">
      <w:numFmt w:val="bullet"/>
      <w:lvlText w:val="•"/>
      <w:lvlJc w:val="left"/>
      <w:pPr>
        <w:ind w:left="6680" w:hanging="224"/>
      </w:pPr>
    </w:lvl>
    <w:lvl w:ilvl="7">
      <w:numFmt w:val="bullet"/>
      <w:lvlText w:val="•"/>
      <w:lvlJc w:val="left"/>
      <w:pPr>
        <w:ind w:left="7640" w:hanging="224"/>
      </w:pPr>
    </w:lvl>
    <w:lvl w:ilvl="8">
      <w:numFmt w:val="bullet"/>
      <w:lvlText w:val="•"/>
      <w:lvlJc w:val="left"/>
      <w:pPr>
        <w:ind w:left="8600" w:hanging="2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F"/>
    <w:rsid w:val="00054E52"/>
    <w:rsid w:val="002009BE"/>
    <w:rsid w:val="00246E90"/>
    <w:rsid w:val="002B2161"/>
    <w:rsid w:val="00B343DF"/>
    <w:rsid w:val="00C41396"/>
    <w:rsid w:val="00CC08E9"/>
    <w:rsid w:val="00D516C3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ELIZABETH BRITO LLAMOSAS</cp:lastModifiedBy>
  <cp:revision>2</cp:revision>
  <dcterms:created xsi:type="dcterms:W3CDTF">2022-07-21T18:01:00Z</dcterms:created>
  <dcterms:modified xsi:type="dcterms:W3CDTF">2022-07-25T14:41:00Z</dcterms:modified>
</cp:coreProperties>
</file>