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1371D" w14:textId="77777777" w:rsidR="00276E4D" w:rsidRPr="00463873" w:rsidRDefault="00EE5897" w:rsidP="00EA723B">
      <w:pPr>
        <w:jc w:val="both"/>
      </w:pPr>
      <w:r w:rsidRPr="00463873">
        <w:tab/>
      </w:r>
      <w:r w:rsidRPr="00463873">
        <w:tab/>
      </w:r>
      <w:r w:rsidRPr="00463873">
        <w:tab/>
      </w:r>
      <w:r w:rsidR="004101B6" w:rsidRPr="00463873">
        <w:tab/>
      </w:r>
      <w:r w:rsidR="004101B6" w:rsidRPr="00463873">
        <w:tab/>
      </w:r>
      <w:r w:rsidR="004101B6" w:rsidRPr="00463873">
        <w:tab/>
      </w:r>
      <w:r w:rsidR="004101B6" w:rsidRPr="00463873">
        <w:tab/>
      </w:r>
      <w:r w:rsidR="004101B6" w:rsidRPr="00463873">
        <w:tab/>
      </w:r>
    </w:p>
    <w:tbl>
      <w:tblPr>
        <w:tblW w:w="885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1E0" w:firstRow="1" w:lastRow="1" w:firstColumn="1" w:lastColumn="1" w:noHBand="0" w:noVBand="0"/>
      </w:tblPr>
      <w:tblGrid>
        <w:gridCol w:w="4428"/>
        <w:gridCol w:w="4428"/>
      </w:tblGrid>
      <w:tr w:rsidR="00AE1115" w:rsidRPr="00463873" w14:paraId="04D7F975" w14:textId="77777777" w:rsidTr="004F2DB1">
        <w:tc>
          <w:tcPr>
            <w:tcW w:w="4428" w:type="dxa"/>
          </w:tcPr>
          <w:p w14:paraId="49606DD1" w14:textId="2A630151" w:rsidR="00EF0BFC" w:rsidRPr="009F75E8" w:rsidRDefault="00EF0BFC" w:rsidP="00EF0BFC">
            <w:pPr>
              <w:tabs>
                <w:tab w:val="center" w:pos="4252"/>
                <w:tab w:val="left" w:pos="5580"/>
              </w:tabs>
              <w:overflowPunct w:val="0"/>
              <w:jc w:val="center"/>
              <w:rPr>
                <w:b/>
                <w:lang w:val="pt-BR"/>
              </w:rPr>
            </w:pPr>
            <w:r w:rsidRPr="009F75E8">
              <w:rPr>
                <w:b/>
                <w:lang w:val="pt-BR"/>
              </w:rPr>
              <w:t xml:space="preserve">CONVÊNIO DE </w:t>
            </w:r>
            <w:r w:rsidRPr="009F75E8">
              <w:rPr>
                <w:b/>
                <w:bCs/>
                <w:lang w:val="pt-BR"/>
              </w:rPr>
              <w:t>COTUTELA</w:t>
            </w:r>
            <w:r w:rsidRPr="009F75E8">
              <w:rPr>
                <w:b/>
                <w:lang w:val="pt-BR"/>
              </w:rPr>
              <w:t>,</w:t>
            </w:r>
          </w:p>
          <w:p w14:paraId="32CC3159" w14:textId="28BE23B8" w:rsidR="00FE7F71" w:rsidRPr="00463873" w:rsidRDefault="00EF0BFC" w:rsidP="00EF0BFC">
            <w:pPr>
              <w:tabs>
                <w:tab w:val="center" w:pos="4252"/>
                <w:tab w:val="left" w:pos="5580"/>
              </w:tabs>
              <w:overflowPunct w:val="0"/>
              <w:jc w:val="center"/>
              <w:rPr>
                <w:color w:val="FF0000"/>
                <w:lang w:val="pt-BR"/>
              </w:rPr>
            </w:pPr>
            <w:r w:rsidRPr="009F75E8">
              <w:rPr>
                <w:b/>
                <w:lang w:val="pt-BR"/>
              </w:rPr>
              <w:t xml:space="preserve"> ENTRE</w:t>
            </w:r>
          </w:p>
        </w:tc>
        <w:tc>
          <w:tcPr>
            <w:tcW w:w="4428" w:type="dxa"/>
          </w:tcPr>
          <w:p w14:paraId="6EC452A6" w14:textId="77777777" w:rsidR="00EF0BFC" w:rsidRPr="009F75E8" w:rsidRDefault="00EF0BFC" w:rsidP="00EF0BFC">
            <w:pPr>
              <w:overflowPunct w:val="0"/>
              <w:jc w:val="center"/>
              <w:outlineLvl w:val="0"/>
              <w:rPr>
                <w:b/>
              </w:rPr>
            </w:pPr>
            <w:r w:rsidRPr="00CA21DD">
              <w:rPr>
                <w:b/>
                <w:lang w:val="en"/>
              </w:rPr>
              <w:t>COTUTELLE</w:t>
            </w:r>
            <w:r w:rsidRPr="009F75E8">
              <w:rPr>
                <w:b/>
              </w:rPr>
              <w:t xml:space="preserve"> AGREEMENT </w:t>
            </w:r>
          </w:p>
          <w:p w14:paraId="5E8DE6B1" w14:textId="2AEA9E41" w:rsidR="00AE1115" w:rsidRPr="00463873" w:rsidRDefault="00EF0BFC" w:rsidP="00EF0BFC">
            <w:pPr>
              <w:overflowPunct w:val="0"/>
              <w:jc w:val="center"/>
              <w:outlineLvl w:val="0"/>
            </w:pPr>
            <w:r w:rsidRPr="009F75E8">
              <w:rPr>
                <w:b/>
              </w:rPr>
              <w:t>BETWEEN</w:t>
            </w:r>
            <w:r w:rsidRPr="009F75E8">
              <w:t xml:space="preserve"> </w:t>
            </w:r>
          </w:p>
        </w:tc>
      </w:tr>
      <w:tr w:rsidR="00FF32E0" w:rsidRPr="00463873" w14:paraId="0A2050ED" w14:textId="77777777" w:rsidTr="004F2DB1">
        <w:tc>
          <w:tcPr>
            <w:tcW w:w="4428" w:type="dxa"/>
          </w:tcPr>
          <w:p w14:paraId="6C89B938" w14:textId="4B272AEE" w:rsidR="00FF32E0" w:rsidRPr="00463873" w:rsidRDefault="00FF32E0" w:rsidP="002F08ED">
            <w:pPr>
              <w:tabs>
                <w:tab w:val="center" w:pos="4252"/>
                <w:tab w:val="left" w:pos="5580"/>
              </w:tabs>
              <w:overflowPunct w:val="0"/>
              <w:jc w:val="center"/>
              <w:rPr>
                <w:lang w:val="pt-BR"/>
              </w:rPr>
            </w:pPr>
            <w:r w:rsidRPr="00463873">
              <w:rPr>
                <w:lang w:val="pt-BR"/>
              </w:rPr>
              <w:t xml:space="preserve">A UNIVERSIDADE ESTADUAL DE SANTA CRUZ – </w:t>
            </w:r>
            <w:r w:rsidR="00994995">
              <w:rPr>
                <w:lang w:val="pt-BR"/>
              </w:rPr>
              <w:t>Uesc</w:t>
            </w:r>
            <w:r w:rsidRPr="00463873">
              <w:rPr>
                <w:lang w:val="pt-BR"/>
              </w:rPr>
              <w:t xml:space="preserve"> (Brasil)</w:t>
            </w:r>
          </w:p>
        </w:tc>
        <w:tc>
          <w:tcPr>
            <w:tcW w:w="4428" w:type="dxa"/>
          </w:tcPr>
          <w:p w14:paraId="7A9390A0" w14:textId="74092780" w:rsidR="00FF32E0" w:rsidRPr="00463873" w:rsidRDefault="00FF32E0" w:rsidP="002F08ED">
            <w:pPr>
              <w:overflowPunct w:val="0"/>
              <w:spacing w:before="60" w:after="60"/>
              <w:jc w:val="center"/>
              <w:outlineLvl w:val="0"/>
            </w:pPr>
            <w:r w:rsidRPr="00463873">
              <w:t xml:space="preserve">STATE UNIVERSITY OF SANTA CRUZ – </w:t>
            </w:r>
            <w:r w:rsidR="00994995">
              <w:t>Uesc</w:t>
            </w:r>
            <w:r w:rsidRPr="00463873">
              <w:t xml:space="preserve"> (Brazil)</w:t>
            </w:r>
          </w:p>
        </w:tc>
      </w:tr>
      <w:tr w:rsidR="00FF32E0" w:rsidRPr="00463873" w14:paraId="069E4AFB" w14:textId="77777777" w:rsidTr="004F2DB1">
        <w:tc>
          <w:tcPr>
            <w:tcW w:w="4428" w:type="dxa"/>
          </w:tcPr>
          <w:p w14:paraId="14CD3EE2" w14:textId="77777777" w:rsidR="00FF32E0" w:rsidRPr="00463873" w:rsidRDefault="00FF32E0" w:rsidP="00FE7F71">
            <w:pPr>
              <w:tabs>
                <w:tab w:val="center" w:pos="4252"/>
                <w:tab w:val="left" w:pos="5580"/>
              </w:tabs>
              <w:overflowPunct w:val="0"/>
              <w:jc w:val="center"/>
              <w:rPr>
                <w:lang w:val="pt-BR"/>
              </w:rPr>
            </w:pPr>
            <w:r w:rsidRPr="00463873">
              <w:rPr>
                <w:lang w:val="pt-BR"/>
              </w:rPr>
              <w:t>e</w:t>
            </w:r>
          </w:p>
        </w:tc>
        <w:tc>
          <w:tcPr>
            <w:tcW w:w="4428" w:type="dxa"/>
          </w:tcPr>
          <w:p w14:paraId="20F23314" w14:textId="77777777" w:rsidR="00FF32E0" w:rsidRPr="00463873" w:rsidRDefault="00FF32E0" w:rsidP="0018397E">
            <w:pPr>
              <w:overflowPunct w:val="0"/>
              <w:spacing w:before="60" w:after="60"/>
              <w:jc w:val="center"/>
              <w:outlineLvl w:val="0"/>
            </w:pPr>
            <w:r w:rsidRPr="00463873">
              <w:t>and</w:t>
            </w:r>
          </w:p>
        </w:tc>
      </w:tr>
      <w:tr w:rsidR="00FE7F71" w:rsidRPr="00463873" w14:paraId="0A8ADAF4" w14:textId="77777777" w:rsidTr="004F2DB1">
        <w:tc>
          <w:tcPr>
            <w:tcW w:w="4428" w:type="dxa"/>
          </w:tcPr>
          <w:p w14:paraId="01AF21F4" w14:textId="2CEB1088" w:rsidR="00C346A4" w:rsidRPr="00463873" w:rsidRDefault="007F6B0E" w:rsidP="00763565">
            <w:pPr>
              <w:tabs>
                <w:tab w:val="center" w:pos="4252"/>
                <w:tab w:val="left" w:pos="5580"/>
              </w:tabs>
              <w:overflowPunct w:val="0"/>
              <w:jc w:val="center"/>
              <w:rPr>
                <w:lang w:val="pt-BR"/>
              </w:rPr>
            </w:pPr>
            <w:r w:rsidRPr="007F6B0E">
              <w:rPr>
                <w:color w:val="FF0000"/>
                <w:lang w:val="pt-BR"/>
              </w:rPr>
              <w:t>&lt;</w:t>
            </w:r>
            <w:r w:rsidR="00FE7F71" w:rsidRPr="00463873">
              <w:rPr>
                <w:color w:val="FF0000"/>
                <w:lang w:val="pt-BR"/>
              </w:rPr>
              <w:t>NOME DA INSTITUIÇÃO EM COLABORAÇÃO</w:t>
            </w:r>
            <w:r w:rsidR="00FE7F71" w:rsidRPr="00463873">
              <w:rPr>
                <w:i/>
                <w:color w:val="FF0000"/>
                <w:lang w:val="pt-BR"/>
              </w:rPr>
              <w:t xml:space="preserve"> – </w:t>
            </w:r>
            <w:r w:rsidR="009542AF">
              <w:rPr>
                <w:iCs/>
                <w:color w:val="FF0000"/>
                <w:lang w:val="pt-BR"/>
              </w:rPr>
              <w:t>ACRÔNIMO</w:t>
            </w:r>
            <w:r w:rsidR="00FE7F71" w:rsidRPr="00463873">
              <w:rPr>
                <w:color w:val="FF0000"/>
                <w:lang w:val="pt-BR"/>
              </w:rPr>
              <w:t xml:space="preserve"> (PAÍS)</w:t>
            </w:r>
            <w:r w:rsidR="006B7270" w:rsidRPr="00463873">
              <w:rPr>
                <w:color w:val="FF0000"/>
                <w:lang w:val="pt-BR"/>
              </w:rPr>
              <w:t>&gt;</w:t>
            </w:r>
          </w:p>
        </w:tc>
        <w:tc>
          <w:tcPr>
            <w:tcW w:w="4428" w:type="dxa"/>
          </w:tcPr>
          <w:p w14:paraId="36B64BE8" w14:textId="77777777" w:rsidR="00FE7F71" w:rsidRPr="00463873" w:rsidRDefault="00FF32E0" w:rsidP="0018397E">
            <w:pPr>
              <w:overflowPunct w:val="0"/>
              <w:jc w:val="center"/>
              <w:rPr>
                <w:color w:val="FF0000"/>
              </w:rPr>
            </w:pPr>
            <w:r w:rsidRPr="00463873">
              <w:rPr>
                <w:color w:val="FF0000"/>
              </w:rPr>
              <w:t>&lt;</w:t>
            </w:r>
            <w:r w:rsidR="0018397E" w:rsidRPr="00463873">
              <w:rPr>
                <w:color w:val="FF0000"/>
              </w:rPr>
              <w:t>NAME OF THE PARTNERSHIP INSTITUTION</w:t>
            </w:r>
            <w:r w:rsidRPr="00463873">
              <w:rPr>
                <w:color w:val="FF0000"/>
              </w:rPr>
              <w:t xml:space="preserve"> - ACRONYM</w:t>
            </w:r>
            <w:r w:rsidR="0018397E" w:rsidRPr="00463873">
              <w:rPr>
                <w:color w:val="FF0000"/>
              </w:rPr>
              <w:t xml:space="preserve"> (Country)&gt;</w:t>
            </w:r>
          </w:p>
        </w:tc>
      </w:tr>
      <w:tr w:rsidR="00037765" w:rsidRPr="00463873" w14:paraId="1AFCABC3" w14:textId="77777777" w:rsidTr="0033584B">
        <w:trPr>
          <w:trHeight w:val="465"/>
        </w:trPr>
        <w:tc>
          <w:tcPr>
            <w:tcW w:w="4428" w:type="dxa"/>
          </w:tcPr>
          <w:p w14:paraId="0BFE7AB1" w14:textId="77777777" w:rsidR="00037765" w:rsidRPr="00463873" w:rsidRDefault="00037765" w:rsidP="00FD53B3">
            <w:pPr>
              <w:overflowPunct w:val="0"/>
              <w:jc w:val="both"/>
            </w:pPr>
          </w:p>
        </w:tc>
        <w:tc>
          <w:tcPr>
            <w:tcW w:w="4428" w:type="dxa"/>
          </w:tcPr>
          <w:p w14:paraId="3CB586AF" w14:textId="77777777" w:rsidR="00037765" w:rsidRPr="00463873" w:rsidRDefault="00037765" w:rsidP="0018397E">
            <w:pPr>
              <w:overflowPunct w:val="0"/>
              <w:jc w:val="both"/>
            </w:pPr>
          </w:p>
        </w:tc>
      </w:tr>
      <w:tr w:rsidR="00EF0BFC" w:rsidRPr="00463873" w14:paraId="56E9A740" w14:textId="77777777" w:rsidTr="004F2DB1">
        <w:tc>
          <w:tcPr>
            <w:tcW w:w="4428" w:type="dxa"/>
          </w:tcPr>
          <w:p w14:paraId="23339BB8" w14:textId="1C91765F" w:rsidR="00EF0BFC" w:rsidRPr="00463873" w:rsidRDefault="00EF0BFC" w:rsidP="00EF0BFC">
            <w:pPr>
              <w:overflowPunct w:val="0"/>
              <w:jc w:val="both"/>
              <w:rPr>
                <w:lang w:val="pt-BR"/>
              </w:rPr>
            </w:pPr>
            <w:r w:rsidRPr="009F75E8">
              <w:rPr>
                <w:lang w:val="pt-BR"/>
              </w:rPr>
              <w:t>Considerando que:</w:t>
            </w:r>
          </w:p>
        </w:tc>
        <w:tc>
          <w:tcPr>
            <w:tcW w:w="4428" w:type="dxa"/>
          </w:tcPr>
          <w:p w14:paraId="0DE9A19C" w14:textId="6D7DD35F" w:rsidR="00EF0BFC" w:rsidRPr="00463873" w:rsidRDefault="00EF0BFC" w:rsidP="00EF0BFC">
            <w:pPr>
              <w:overflowPunct w:val="0"/>
              <w:jc w:val="both"/>
            </w:pPr>
            <w:r w:rsidRPr="009F75E8">
              <w:t>Whereas:</w:t>
            </w:r>
          </w:p>
        </w:tc>
      </w:tr>
      <w:tr w:rsidR="00FD53B3" w:rsidRPr="00EF0BFC" w14:paraId="7D6F4811" w14:textId="77777777" w:rsidTr="004F2DB1">
        <w:tc>
          <w:tcPr>
            <w:tcW w:w="4428" w:type="dxa"/>
          </w:tcPr>
          <w:p w14:paraId="6A56168D" w14:textId="11303AA4" w:rsidR="00FD53B3" w:rsidRPr="00EF0BFC" w:rsidRDefault="00EF0BFC" w:rsidP="00EF0BFC">
            <w:pPr>
              <w:tabs>
                <w:tab w:val="left" w:pos="1590"/>
              </w:tabs>
              <w:overflowPunct w:val="0"/>
              <w:jc w:val="both"/>
              <w:rPr>
                <w:lang w:val="pt-BR"/>
              </w:rPr>
            </w:pPr>
            <w:r w:rsidRPr="009F75E8">
              <w:rPr>
                <w:lang w:val="pt-BR"/>
              </w:rPr>
              <w:t>Ambas as instituições desejam expandir e aumentar suas atividades e contribuições para o desenvolvimento científico, técnico, social e cultural.</w:t>
            </w:r>
          </w:p>
        </w:tc>
        <w:tc>
          <w:tcPr>
            <w:tcW w:w="4428" w:type="dxa"/>
          </w:tcPr>
          <w:p w14:paraId="03AC20B4" w14:textId="790A0A0B" w:rsidR="00FD53B3" w:rsidRPr="00EF0BFC" w:rsidRDefault="00EF0BFC" w:rsidP="00EF0BFC">
            <w:pPr>
              <w:overflowPunct w:val="0"/>
              <w:jc w:val="both"/>
            </w:pPr>
            <w:r w:rsidRPr="009F75E8">
              <w:t xml:space="preserve">Both institutions wish to expand and increase their activities and contributions to the scientific, technical, </w:t>
            </w:r>
            <w:proofErr w:type="gramStart"/>
            <w:r w:rsidRPr="009F75E8">
              <w:t>social</w:t>
            </w:r>
            <w:proofErr w:type="gramEnd"/>
            <w:r w:rsidRPr="009F75E8">
              <w:t xml:space="preserve"> and cultural development.</w:t>
            </w:r>
          </w:p>
        </w:tc>
      </w:tr>
      <w:tr w:rsidR="00FD53B3" w:rsidRPr="00EF0BFC" w14:paraId="2D52DEB4" w14:textId="77777777" w:rsidTr="004F2DB1">
        <w:tc>
          <w:tcPr>
            <w:tcW w:w="4428" w:type="dxa"/>
          </w:tcPr>
          <w:p w14:paraId="312CBA99" w14:textId="4E5C12CD" w:rsidR="00FD53B3" w:rsidRPr="00EF0BFC" w:rsidRDefault="00EF0BFC" w:rsidP="00EF0BFC">
            <w:pPr>
              <w:overflowPunct w:val="0"/>
              <w:jc w:val="both"/>
              <w:rPr>
                <w:lang w:val="pt-BR"/>
              </w:rPr>
            </w:pPr>
            <w:r w:rsidRPr="009F75E8">
              <w:rPr>
                <w:lang w:val="pt-BR"/>
              </w:rPr>
              <w:t>Estas instituições acreditam que a eficiência e eficácia de seus programas seriam aumentadas através da cooperação interinstitucional.</w:t>
            </w:r>
          </w:p>
        </w:tc>
        <w:tc>
          <w:tcPr>
            <w:tcW w:w="4428" w:type="dxa"/>
          </w:tcPr>
          <w:p w14:paraId="1BFF5454" w14:textId="393F5992" w:rsidR="00FD53B3" w:rsidRPr="00EF0BFC" w:rsidRDefault="00EF0BFC" w:rsidP="00BF72B9">
            <w:pPr>
              <w:overflowPunct w:val="0"/>
              <w:jc w:val="both"/>
            </w:pPr>
            <w:r w:rsidRPr="009F75E8">
              <w:t>These institutions believe the efficiency and effectiveness of their programs would be increased by inter-institutional cooperation.</w:t>
            </w:r>
          </w:p>
        </w:tc>
      </w:tr>
      <w:tr w:rsidR="00FD53B3" w:rsidRPr="00EF0BFC" w14:paraId="798D8EC6" w14:textId="77777777" w:rsidTr="004F2DB1">
        <w:tc>
          <w:tcPr>
            <w:tcW w:w="4428" w:type="dxa"/>
          </w:tcPr>
          <w:p w14:paraId="5F365E1B" w14:textId="58290154" w:rsidR="00FD53B3" w:rsidRPr="00EF0BFC" w:rsidRDefault="00FD53B3" w:rsidP="00FD53B3">
            <w:pPr>
              <w:overflowPunct w:val="0"/>
              <w:jc w:val="center"/>
            </w:pPr>
          </w:p>
        </w:tc>
        <w:tc>
          <w:tcPr>
            <w:tcW w:w="4428" w:type="dxa"/>
          </w:tcPr>
          <w:p w14:paraId="43C50CEC" w14:textId="1AAF7505" w:rsidR="00FD53B3" w:rsidRPr="00463873" w:rsidRDefault="00FD53B3" w:rsidP="0018397E">
            <w:pPr>
              <w:overflowPunct w:val="0"/>
              <w:jc w:val="center"/>
              <w:rPr>
                <w:lang w:val="fr-FR"/>
              </w:rPr>
            </w:pPr>
          </w:p>
        </w:tc>
      </w:tr>
      <w:tr w:rsidR="00AE1115" w:rsidRPr="00EF0BFC" w14:paraId="0456A83D" w14:textId="77777777" w:rsidTr="004F2DB1">
        <w:tc>
          <w:tcPr>
            <w:tcW w:w="4428" w:type="dxa"/>
          </w:tcPr>
          <w:p w14:paraId="46AB485A" w14:textId="50708C33" w:rsidR="00AE1115" w:rsidRPr="00EF0BFC" w:rsidRDefault="00EF0BFC" w:rsidP="00EF0BFC">
            <w:pPr>
              <w:overflowPunct w:val="0"/>
              <w:jc w:val="both"/>
              <w:rPr>
                <w:lang w:val="pt-BR"/>
              </w:rPr>
            </w:pPr>
            <w:r w:rsidRPr="009F75E8">
              <w:rPr>
                <w:lang w:val="pt-BR"/>
              </w:rPr>
              <w:t>Sendo assim:</w:t>
            </w:r>
          </w:p>
        </w:tc>
        <w:tc>
          <w:tcPr>
            <w:tcW w:w="4428" w:type="dxa"/>
          </w:tcPr>
          <w:p w14:paraId="34037971" w14:textId="08BF6FA6" w:rsidR="003F68FB" w:rsidRPr="00EF0BFC" w:rsidRDefault="00EF0BFC" w:rsidP="001A73F8">
            <w:pPr>
              <w:overflowPunct w:val="0"/>
              <w:jc w:val="both"/>
            </w:pPr>
            <w:r w:rsidRPr="009F75E8">
              <w:t>In this sense:</w:t>
            </w:r>
          </w:p>
        </w:tc>
      </w:tr>
      <w:tr w:rsidR="00D91C17" w:rsidRPr="00994995" w14:paraId="29FE8675" w14:textId="77777777" w:rsidTr="00806FF0">
        <w:trPr>
          <w:trHeight w:val="465"/>
        </w:trPr>
        <w:tc>
          <w:tcPr>
            <w:tcW w:w="4428" w:type="dxa"/>
          </w:tcPr>
          <w:p w14:paraId="0B80EAE1" w14:textId="3364D1C2" w:rsidR="00D91C17" w:rsidRPr="00EF0BFC" w:rsidRDefault="00827175" w:rsidP="00EF0BFC">
            <w:pPr>
              <w:overflowPunct w:val="0"/>
              <w:jc w:val="both"/>
              <w:rPr>
                <w:lang w:val="pt-BR"/>
              </w:rPr>
            </w:pPr>
            <w:r>
              <w:rPr>
                <w:lang w:val="pt-BR"/>
              </w:rPr>
              <w:t xml:space="preserve">1. </w:t>
            </w:r>
            <w:r w:rsidR="00EF0BFC" w:rsidRPr="009F75E8">
              <w:rPr>
                <w:lang w:val="pt-BR"/>
              </w:rPr>
              <w:t>A</w:t>
            </w:r>
            <w:r w:rsidR="00EF0BFC" w:rsidRPr="009F75E8">
              <w:rPr>
                <w:b/>
                <w:bCs/>
                <w:i/>
                <w:iCs/>
                <w:lang w:val="pt-BR"/>
              </w:rPr>
              <w:t xml:space="preserve"> </w:t>
            </w:r>
            <w:r w:rsidR="00EF0BFC" w:rsidRPr="009F75E8">
              <w:rPr>
                <w:lang w:val="pt-BR"/>
              </w:rPr>
              <w:t>Universidade Estadual de Santa Cruz</w:t>
            </w:r>
            <w:r w:rsidR="00EF0BFC" w:rsidRPr="009F75E8">
              <w:rPr>
                <w:b/>
                <w:bCs/>
                <w:i/>
                <w:iCs/>
                <w:lang w:val="pt-BR"/>
              </w:rPr>
              <w:t xml:space="preserve"> </w:t>
            </w:r>
            <w:r w:rsidR="00EF0BFC" w:rsidRPr="009F75E8">
              <w:rPr>
                <w:iCs/>
                <w:lang w:val="pt-BR"/>
              </w:rPr>
              <w:t>(</w:t>
            </w:r>
            <w:r w:rsidR="00994995">
              <w:rPr>
                <w:iCs/>
                <w:lang w:val="pt-BR"/>
              </w:rPr>
              <w:t>Uesc</w:t>
            </w:r>
            <w:r w:rsidR="00EF0BFC" w:rsidRPr="009F75E8">
              <w:rPr>
                <w:iCs/>
                <w:lang w:val="pt-BR"/>
              </w:rPr>
              <w:t>)</w:t>
            </w:r>
            <w:r w:rsidR="00EF0BFC" w:rsidRPr="009F75E8">
              <w:rPr>
                <w:lang w:val="pt-BR"/>
              </w:rPr>
              <w:t>, localizada na Rodovia Jorge Amado km 16, Ilhéus, Bahia, CEP 45662-900, Brasil, representada legalmente pel</w:t>
            </w:r>
            <w:r w:rsidR="00EF0BFC">
              <w:rPr>
                <w:lang w:val="pt-BR"/>
              </w:rPr>
              <w:t>o</w:t>
            </w:r>
            <w:r w:rsidR="00EF0BFC" w:rsidRPr="009F75E8">
              <w:rPr>
                <w:lang w:val="pt-BR"/>
              </w:rPr>
              <w:t xml:space="preserve"> </w:t>
            </w:r>
            <w:r w:rsidR="00EF0BFC">
              <w:rPr>
                <w:lang w:val="pt-BR"/>
              </w:rPr>
              <w:t>R</w:t>
            </w:r>
            <w:r w:rsidR="00EF0BFC" w:rsidRPr="009F75E8">
              <w:rPr>
                <w:lang w:val="pt-BR"/>
              </w:rPr>
              <w:t>eitor</w:t>
            </w:r>
            <w:r w:rsidR="00EF0BFC">
              <w:rPr>
                <w:lang w:val="pt-BR"/>
              </w:rPr>
              <w:t>, Professor</w:t>
            </w:r>
            <w:r w:rsidR="00EF0BFC" w:rsidRPr="009F75E8">
              <w:rPr>
                <w:lang w:val="pt-BR"/>
              </w:rPr>
              <w:t xml:space="preserve"> Alessandro Fernandes de Santana</w:t>
            </w:r>
          </w:p>
        </w:tc>
        <w:tc>
          <w:tcPr>
            <w:tcW w:w="4428" w:type="dxa"/>
          </w:tcPr>
          <w:p w14:paraId="2FD3F8BA" w14:textId="6707EA2B" w:rsidR="00EF0BFC" w:rsidRPr="00EF0BFC" w:rsidRDefault="00827175" w:rsidP="00EF0BFC">
            <w:pPr>
              <w:widowControl w:val="0"/>
              <w:tabs>
                <w:tab w:val="left" w:pos="1418"/>
              </w:tabs>
              <w:overflowPunct w:val="0"/>
              <w:jc w:val="both"/>
              <w:rPr>
                <w:lang w:val="pt-BR"/>
              </w:rPr>
            </w:pPr>
            <w:r>
              <w:rPr>
                <w:lang w:val="pt-BR"/>
              </w:rPr>
              <w:t xml:space="preserve">1. </w:t>
            </w:r>
            <w:r w:rsidR="00EF0BFC">
              <w:rPr>
                <w:lang w:val="pt-BR"/>
              </w:rPr>
              <w:t xml:space="preserve">The </w:t>
            </w:r>
            <w:r w:rsidR="00EF0BFC" w:rsidRPr="00EF0BFC">
              <w:rPr>
                <w:lang w:val="pt-BR"/>
              </w:rPr>
              <w:t>Universidade Estadual de Santa Cruz (</w:t>
            </w:r>
            <w:r w:rsidR="00994995">
              <w:rPr>
                <w:lang w:val="pt-BR"/>
              </w:rPr>
              <w:t>Uesc</w:t>
            </w:r>
            <w:r w:rsidR="00EF0BFC" w:rsidRPr="00EF0BFC">
              <w:rPr>
                <w:lang w:val="pt-BR"/>
              </w:rPr>
              <w:t xml:space="preserve">), </w:t>
            </w:r>
            <w:proofErr w:type="spellStart"/>
            <w:r w:rsidR="00EF0BFC" w:rsidRPr="00EF0BFC">
              <w:rPr>
                <w:lang w:val="pt-BR"/>
              </w:rPr>
              <w:t>located</w:t>
            </w:r>
            <w:proofErr w:type="spellEnd"/>
            <w:r w:rsidR="00EF0BFC" w:rsidRPr="00EF0BFC">
              <w:rPr>
                <w:lang w:val="pt-BR"/>
              </w:rPr>
              <w:t xml:space="preserve"> in Ilhéus, Bahia, </w:t>
            </w:r>
            <w:r w:rsidR="00EF0BFC" w:rsidRPr="009F75E8">
              <w:rPr>
                <w:lang w:val="pt-BR"/>
              </w:rPr>
              <w:t>CEP 45662-900</w:t>
            </w:r>
            <w:r w:rsidR="00EF0BFC">
              <w:rPr>
                <w:lang w:val="pt-BR"/>
              </w:rPr>
              <w:t xml:space="preserve">, </w:t>
            </w:r>
            <w:r w:rsidR="00EF0BFC" w:rsidRPr="00EF0BFC">
              <w:rPr>
                <w:lang w:val="pt-BR"/>
              </w:rPr>
              <w:t xml:space="preserve">Brazil, in this </w:t>
            </w:r>
            <w:proofErr w:type="spellStart"/>
            <w:r w:rsidR="00EF0BFC" w:rsidRPr="00EF0BFC">
              <w:rPr>
                <w:lang w:val="pt-BR"/>
              </w:rPr>
              <w:t>agreement</w:t>
            </w:r>
            <w:proofErr w:type="spellEnd"/>
            <w:r w:rsidR="00EF0BFC" w:rsidRPr="00EF0BFC">
              <w:rPr>
                <w:lang w:val="pt-BR"/>
              </w:rPr>
              <w:t xml:space="preserve"> </w:t>
            </w:r>
            <w:proofErr w:type="spellStart"/>
            <w:r w:rsidR="00EF0BFC" w:rsidRPr="00EF0BFC">
              <w:rPr>
                <w:lang w:val="pt-BR"/>
              </w:rPr>
              <w:t>represented</w:t>
            </w:r>
            <w:proofErr w:type="spellEnd"/>
            <w:r w:rsidR="00EF0BFC" w:rsidRPr="00EF0BFC">
              <w:rPr>
                <w:lang w:val="pt-BR"/>
              </w:rPr>
              <w:t xml:space="preserve"> by its </w:t>
            </w:r>
            <w:proofErr w:type="spellStart"/>
            <w:r w:rsidR="00EF0BFC" w:rsidRPr="00EF0BFC">
              <w:rPr>
                <w:lang w:val="pt-BR"/>
              </w:rPr>
              <w:t>Rector</w:t>
            </w:r>
            <w:proofErr w:type="spellEnd"/>
            <w:r w:rsidR="00EF0BFC" w:rsidRPr="00EF0BFC">
              <w:rPr>
                <w:lang w:val="pt-BR"/>
              </w:rPr>
              <w:t>, Professor Alessandro Fernandes de Santana</w:t>
            </w:r>
          </w:p>
          <w:p w14:paraId="6BBF6E7C" w14:textId="77777777" w:rsidR="00D91C17" w:rsidRPr="00EF0BFC" w:rsidRDefault="00D91C17" w:rsidP="0018397E">
            <w:pPr>
              <w:overflowPunct w:val="0"/>
              <w:jc w:val="both"/>
              <w:rPr>
                <w:b/>
                <w:lang w:val="pt-BR"/>
              </w:rPr>
            </w:pPr>
          </w:p>
        </w:tc>
      </w:tr>
      <w:tr w:rsidR="00FD53B3" w:rsidRPr="00EF0BFC" w14:paraId="65E250C3" w14:textId="77777777" w:rsidTr="004F2DB1">
        <w:tc>
          <w:tcPr>
            <w:tcW w:w="4428" w:type="dxa"/>
          </w:tcPr>
          <w:p w14:paraId="2478F047" w14:textId="5303420E" w:rsidR="00FD53B3" w:rsidRPr="00EF0BFC" w:rsidRDefault="00EF0BFC" w:rsidP="00600E89">
            <w:pPr>
              <w:jc w:val="both"/>
              <w:rPr>
                <w:bCs/>
                <w:lang w:val="pt-BR"/>
              </w:rPr>
            </w:pPr>
            <w:r w:rsidRPr="00EF0BFC">
              <w:rPr>
                <w:bCs/>
                <w:lang w:val="pt-BR"/>
              </w:rPr>
              <w:t>e</w:t>
            </w:r>
          </w:p>
        </w:tc>
        <w:tc>
          <w:tcPr>
            <w:tcW w:w="4428" w:type="dxa"/>
          </w:tcPr>
          <w:p w14:paraId="4EA688FE" w14:textId="4DB59A91" w:rsidR="00FD53B3" w:rsidRPr="00EF0BFC" w:rsidRDefault="00EF0BFC" w:rsidP="0018397E">
            <w:pPr>
              <w:overflowPunct w:val="0"/>
              <w:jc w:val="both"/>
              <w:rPr>
                <w:bCs/>
                <w:lang w:val="fr-FR"/>
              </w:rPr>
            </w:pPr>
            <w:proofErr w:type="gramStart"/>
            <w:r w:rsidRPr="00EF0BFC">
              <w:rPr>
                <w:bCs/>
                <w:lang w:val="fr-FR"/>
              </w:rPr>
              <w:t>and</w:t>
            </w:r>
            <w:proofErr w:type="gramEnd"/>
          </w:p>
        </w:tc>
      </w:tr>
      <w:tr w:rsidR="00D97CB3" w:rsidRPr="00EF0BFC" w14:paraId="7248DA84" w14:textId="77777777" w:rsidTr="004F2DB1">
        <w:tc>
          <w:tcPr>
            <w:tcW w:w="4428" w:type="dxa"/>
          </w:tcPr>
          <w:p w14:paraId="36413689" w14:textId="359AD638" w:rsidR="00D97CB3" w:rsidRPr="00C67F88" w:rsidRDefault="00EF0BFC" w:rsidP="00C67F88">
            <w:pPr>
              <w:overflowPunct w:val="0"/>
              <w:jc w:val="both"/>
              <w:rPr>
                <w:lang w:val="pt-BR"/>
              </w:rPr>
            </w:pPr>
            <w:r>
              <w:rPr>
                <w:lang w:val="pt-BR"/>
              </w:rPr>
              <w:t xml:space="preserve">a </w:t>
            </w:r>
            <w:r w:rsidRPr="009F75E8">
              <w:rPr>
                <w:lang w:val="pt-BR"/>
              </w:rPr>
              <w:t>Universidade de &lt;</w:t>
            </w:r>
            <w:r w:rsidRPr="009F75E8">
              <w:rPr>
                <w:color w:val="FF0000"/>
                <w:lang w:val="pt-BR"/>
              </w:rPr>
              <w:t>nome a universidade</w:t>
            </w:r>
            <w:r w:rsidRPr="009F75E8">
              <w:rPr>
                <w:lang w:val="pt-BR"/>
              </w:rPr>
              <w:t>&gt;, com sede em &lt;</w:t>
            </w:r>
            <w:r w:rsidRPr="009F75E8">
              <w:rPr>
                <w:color w:val="FF0000"/>
                <w:lang w:val="pt-BR"/>
              </w:rPr>
              <w:t>endereço, Cidade, Estado, País</w:t>
            </w:r>
            <w:r w:rsidRPr="009F75E8">
              <w:rPr>
                <w:lang w:val="pt-BR"/>
              </w:rPr>
              <w:t xml:space="preserve">&gt;, neste ato representada por seu </w:t>
            </w:r>
            <w:r w:rsidRPr="009F75E8">
              <w:rPr>
                <w:color w:val="FF0000"/>
                <w:lang w:val="pt-BR"/>
              </w:rPr>
              <w:t>Reitor/</w:t>
            </w:r>
            <w:r w:rsidRPr="00D3250E">
              <w:rPr>
                <w:color w:val="FF0000"/>
                <w:lang w:val="pt-BR"/>
              </w:rPr>
              <w:t xml:space="preserve">Presidente/Diretor &lt;nome </w:t>
            </w:r>
            <w:r w:rsidRPr="009F75E8">
              <w:rPr>
                <w:color w:val="FF0000"/>
                <w:lang w:val="pt-BR"/>
              </w:rPr>
              <w:t>do reitor</w:t>
            </w:r>
            <w:r w:rsidRPr="009F75E8">
              <w:rPr>
                <w:lang w:val="pt-BR"/>
              </w:rPr>
              <w:t>&gt;</w:t>
            </w:r>
          </w:p>
        </w:tc>
        <w:tc>
          <w:tcPr>
            <w:tcW w:w="4428" w:type="dxa"/>
          </w:tcPr>
          <w:p w14:paraId="7ED5FC9C" w14:textId="54E6CEDD" w:rsidR="00D97CB3" w:rsidRPr="00EF0BFC" w:rsidRDefault="00EF0BFC" w:rsidP="00C67F88">
            <w:pPr>
              <w:widowControl w:val="0"/>
              <w:tabs>
                <w:tab w:val="left" w:pos="1418"/>
              </w:tabs>
              <w:overflowPunct w:val="0"/>
              <w:jc w:val="both"/>
            </w:pPr>
            <w:r w:rsidRPr="009F75E8">
              <w:t xml:space="preserve">the University of </w:t>
            </w:r>
            <w:r w:rsidRPr="009F75E8">
              <w:rPr>
                <w:bCs/>
              </w:rPr>
              <w:t>&lt;</w:t>
            </w:r>
            <w:r w:rsidRPr="009F75E8">
              <w:rPr>
                <w:bCs/>
                <w:color w:val="FF0000"/>
              </w:rPr>
              <w:t>name of the university</w:t>
            </w:r>
            <w:r w:rsidRPr="009F75E8">
              <w:rPr>
                <w:bCs/>
              </w:rPr>
              <w:t>&gt;</w:t>
            </w:r>
            <w:r w:rsidRPr="009F75E8">
              <w:t>, located in &lt;</w:t>
            </w:r>
            <w:r w:rsidRPr="009F75E8">
              <w:rPr>
                <w:color w:val="FF0000"/>
              </w:rPr>
              <w:t>address, City, State, Country</w:t>
            </w:r>
            <w:r w:rsidRPr="009F75E8">
              <w:t xml:space="preserve">&gt;, in this agreement represented by its </w:t>
            </w:r>
            <w:r w:rsidRPr="00D3250E">
              <w:rPr>
                <w:color w:val="FF0000"/>
              </w:rPr>
              <w:t xml:space="preserve">Rector/President &lt;name </w:t>
            </w:r>
            <w:r w:rsidRPr="009F75E8">
              <w:rPr>
                <w:color w:val="FF0000"/>
              </w:rPr>
              <w:t>and last name</w:t>
            </w:r>
            <w:r w:rsidRPr="009F75E8">
              <w:t>&gt;</w:t>
            </w:r>
          </w:p>
        </w:tc>
      </w:tr>
      <w:tr w:rsidR="00D97CB3" w:rsidRPr="00EF0BFC" w14:paraId="7BCFCE05" w14:textId="77777777" w:rsidTr="004F2DB1">
        <w:tc>
          <w:tcPr>
            <w:tcW w:w="4428" w:type="dxa"/>
          </w:tcPr>
          <w:p w14:paraId="6FF3DEE1" w14:textId="3001898B" w:rsidR="00D97CB3" w:rsidRPr="00EF0BFC" w:rsidRDefault="00D97CB3" w:rsidP="00D97CB3">
            <w:pPr>
              <w:spacing w:before="60" w:after="60"/>
              <w:jc w:val="both"/>
              <w:rPr>
                <w:bCs/>
              </w:rPr>
            </w:pPr>
          </w:p>
        </w:tc>
        <w:tc>
          <w:tcPr>
            <w:tcW w:w="4428" w:type="dxa"/>
          </w:tcPr>
          <w:p w14:paraId="79BA5159" w14:textId="17659B3F" w:rsidR="00D97CB3" w:rsidRPr="00EF0BFC" w:rsidRDefault="00D97CB3" w:rsidP="00D97CB3">
            <w:pPr>
              <w:spacing w:before="60" w:after="60"/>
              <w:jc w:val="both"/>
            </w:pPr>
          </w:p>
        </w:tc>
      </w:tr>
      <w:tr w:rsidR="00827175" w:rsidRPr="00EF0BFC" w14:paraId="63EF3B7F" w14:textId="77777777" w:rsidTr="004F2DB1">
        <w:tc>
          <w:tcPr>
            <w:tcW w:w="4428" w:type="dxa"/>
          </w:tcPr>
          <w:p w14:paraId="6E1F9E68" w14:textId="29B12A70" w:rsidR="00827175" w:rsidRPr="00827175" w:rsidRDefault="00827175" w:rsidP="00827175">
            <w:pPr>
              <w:spacing w:before="60" w:after="60"/>
              <w:jc w:val="both"/>
              <w:rPr>
                <w:bCs/>
                <w:lang w:val="pt-BR"/>
              </w:rPr>
            </w:pPr>
            <w:r w:rsidRPr="009F75E8">
              <w:rPr>
                <w:bCs/>
                <w:lang w:val="pt-BR"/>
              </w:rPr>
              <w:t>aqui denominadas “instituições"</w:t>
            </w:r>
            <w:r>
              <w:rPr>
                <w:bCs/>
                <w:lang w:val="pt-BR"/>
              </w:rPr>
              <w:t xml:space="preserve"> objetivam </w:t>
            </w:r>
            <w:r w:rsidRPr="009F75E8">
              <w:rPr>
                <w:bCs/>
                <w:lang w:val="pt-BR"/>
              </w:rPr>
              <w:t xml:space="preserve">organizar e regulamentar o regime de </w:t>
            </w:r>
            <w:proofErr w:type="spellStart"/>
            <w:proofErr w:type="gramStart"/>
            <w:r w:rsidRPr="009F75E8">
              <w:rPr>
                <w:bCs/>
                <w:lang w:val="pt-BR"/>
              </w:rPr>
              <w:t>co-tutela</w:t>
            </w:r>
            <w:proofErr w:type="spellEnd"/>
            <w:proofErr w:type="gramEnd"/>
            <w:r w:rsidRPr="009F75E8">
              <w:rPr>
                <w:bCs/>
                <w:lang w:val="pt-BR"/>
              </w:rPr>
              <w:t xml:space="preserve"> para o desenvolvimento da tese de doutorado </w:t>
            </w:r>
            <w:r w:rsidRPr="00170EA4">
              <w:rPr>
                <w:bCs/>
                <w:color w:val="FF0000"/>
                <w:lang w:val="pt-BR"/>
              </w:rPr>
              <w:t xml:space="preserve">da estudante </w:t>
            </w:r>
            <w:r w:rsidRPr="00170EA4">
              <w:rPr>
                <w:color w:val="FF0000"/>
                <w:lang w:val="pt-BR"/>
              </w:rPr>
              <w:t>&lt;nome do estudante&gt;</w:t>
            </w:r>
            <w:r w:rsidRPr="00170EA4">
              <w:rPr>
                <w:bCs/>
                <w:color w:val="FF0000"/>
                <w:lang w:val="pt-BR"/>
              </w:rPr>
              <w:t xml:space="preserve">. </w:t>
            </w:r>
            <w:r w:rsidRPr="009F75E8">
              <w:rPr>
                <w:bCs/>
                <w:lang w:val="pt-BR"/>
              </w:rPr>
              <w:t>O projeto de tese intitula-se “</w:t>
            </w:r>
            <w:r w:rsidRPr="009F75E8">
              <w:rPr>
                <w:lang w:val="pt-BR"/>
              </w:rPr>
              <w:t>&lt;</w:t>
            </w:r>
            <w:r w:rsidRPr="009F75E8">
              <w:rPr>
                <w:color w:val="FF0000"/>
                <w:lang w:val="pt-BR"/>
              </w:rPr>
              <w:t>nome do projeto</w:t>
            </w:r>
            <w:r w:rsidRPr="009F75E8">
              <w:rPr>
                <w:lang w:val="pt-BR"/>
              </w:rPr>
              <w:t>&gt;</w:t>
            </w:r>
            <w:r w:rsidRPr="009F75E8">
              <w:rPr>
                <w:bCs/>
                <w:lang w:val="pt-BR"/>
              </w:rPr>
              <w:t>”.</w:t>
            </w:r>
          </w:p>
        </w:tc>
        <w:tc>
          <w:tcPr>
            <w:tcW w:w="4428" w:type="dxa"/>
          </w:tcPr>
          <w:p w14:paraId="4E0D0114" w14:textId="3F8E4B77" w:rsidR="00827175" w:rsidRPr="00EF0BFC" w:rsidRDefault="00827175" w:rsidP="00827175">
            <w:pPr>
              <w:spacing w:before="60" w:after="60"/>
              <w:jc w:val="both"/>
            </w:pPr>
            <w:r w:rsidRPr="009F75E8">
              <w:t xml:space="preserve">here called "institutions" organize and regulate the </w:t>
            </w:r>
            <w:r w:rsidRPr="00CA21DD">
              <w:t xml:space="preserve">cotutelle </w:t>
            </w:r>
            <w:r>
              <w:t>program</w:t>
            </w:r>
            <w:r w:rsidRPr="009F75E8">
              <w:t xml:space="preserve"> for the development of the </w:t>
            </w:r>
            <w:r>
              <w:t xml:space="preserve">Ph.D. </w:t>
            </w:r>
            <w:r w:rsidRPr="009F75E8">
              <w:t>thesis of the student &lt;</w:t>
            </w:r>
            <w:r w:rsidRPr="009F75E8">
              <w:rPr>
                <w:color w:val="FF0000"/>
              </w:rPr>
              <w:t>name of the student</w:t>
            </w:r>
            <w:r w:rsidRPr="009F75E8">
              <w:t>&gt;. The thesis project is entitled "&lt;</w:t>
            </w:r>
            <w:r>
              <w:rPr>
                <w:color w:val="FF0000"/>
              </w:rPr>
              <w:t>title</w:t>
            </w:r>
            <w:r w:rsidRPr="009F75E8">
              <w:rPr>
                <w:color w:val="FF0000"/>
              </w:rPr>
              <w:t xml:space="preserve"> of the project</w:t>
            </w:r>
            <w:r w:rsidRPr="009F75E8">
              <w:t>&gt;</w:t>
            </w:r>
          </w:p>
        </w:tc>
      </w:tr>
      <w:tr w:rsidR="00827175" w:rsidRPr="00827175" w14:paraId="75D5F0CC" w14:textId="77777777" w:rsidTr="004F2DB1">
        <w:tc>
          <w:tcPr>
            <w:tcW w:w="4428" w:type="dxa"/>
          </w:tcPr>
          <w:p w14:paraId="6BCA722B" w14:textId="03F00368" w:rsidR="00827175" w:rsidRPr="00827175" w:rsidRDefault="00827175" w:rsidP="00827175">
            <w:pPr>
              <w:spacing w:before="60" w:after="60"/>
              <w:jc w:val="both"/>
              <w:rPr>
                <w:bCs/>
                <w:lang w:val="pt-BR"/>
              </w:rPr>
            </w:pPr>
            <w:r>
              <w:rPr>
                <w:bCs/>
                <w:lang w:val="pt-BR"/>
              </w:rPr>
              <w:t xml:space="preserve">2. </w:t>
            </w:r>
            <w:r w:rsidRPr="009F75E8">
              <w:rPr>
                <w:bCs/>
                <w:lang w:val="pt-BR"/>
              </w:rPr>
              <w:t>A admissão da estudante no regime de cotutela deve seguir as regras e resoluções previstas em ambas as instituições e deve receber recomendação favorável das autoridades competentes.</w:t>
            </w:r>
            <w:r w:rsidRPr="009F75E8">
              <w:rPr>
                <w:lang w:val="pt-BR"/>
              </w:rPr>
              <w:t xml:space="preserve"> Para o Programa de Pós-Graduação em &lt;</w:t>
            </w:r>
            <w:r w:rsidRPr="009F75E8">
              <w:rPr>
                <w:color w:val="FF0000"/>
                <w:lang w:val="pt-BR"/>
              </w:rPr>
              <w:t xml:space="preserve">nome do </w:t>
            </w:r>
            <w:r w:rsidRPr="009F75E8">
              <w:rPr>
                <w:color w:val="FF0000"/>
                <w:lang w:val="pt-BR"/>
              </w:rPr>
              <w:lastRenderedPageBreak/>
              <w:t>Programa</w:t>
            </w:r>
            <w:r w:rsidRPr="009F75E8">
              <w:rPr>
                <w:lang w:val="pt-BR"/>
              </w:rPr>
              <w:t>&gt;</w:t>
            </w:r>
            <w:r w:rsidRPr="009F75E8">
              <w:rPr>
                <w:bCs/>
                <w:lang w:val="pt-BR"/>
              </w:rPr>
              <w:t xml:space="preserve">, </w:t>
            </w:r>
            <w:r w:rsidRPr="009F75E8">
              <w:rPr>
                <w:color w:val="FF0000"/>
                <w:lang w:val="pt-BR"/>
              </w:rPr>
              <w:t>a</w:t>
            </w:r>
            <w:r>
              <w:rPr>
                <w:color w:val="FF0000"/>
                <w:lang w:val="pt-BR"/>
              </w:rPr>
              <w:t>/o</w:t>
            </w:r>
            <w:r w:rsidRPr="009F75E8">
              <w:rPr>
                <w:color w:val="FF0000"/>
                <w:lang w:val="pt-BR"/>
              </w:rPr>
              <w:t xml:space="preserve"> </w:t>
            </w:r>
            <w:r w:rsidRPr="009F75E8">
              <w:rPr>
                <w:lang w:val="pt-BR"/>
              </w:rPr>
              <w:t>estudante deverá encaminhar um plano de trabalho, que deverá ser aprovado pelo colegiado, contendo cronograma com as atividades que serão desenvolvida</w:t>
            </w:r>
            <w:r w:rsidR="008C392E">
              <w:rPr>
                <w:lang w:val="pt-BR"/>
              </w:rPr>
              <w:t>s</w:t>
            </w:r>
            <w:r w:rsidRPr="009F75E8">
              <w:rPr>
                <w:lang w:val="pt-BR"/>
              </w:rPr>
              <w:t>.</w:t>
            </w:r>
          </w:p>
        </w:tc>
        <w:tc>
          <w:tcPr>
            <w:tcW w:w="4428" w:type="dxa"/>
          </w:tcPr>
          <w:p w14:paraId="4E781B36" w14:textId="296B4BDF" w:rsidR="00827175" w:rsidRDefault="00827175" w:rsidP="00827175">
            <w:pPr>
              <w:jc w:val="both"/>
            </w:pPr>
            <w:r w:rsidRPr="009F75E8">
              <w:rPr>
                <w:bCs/>
              </w:rPr>
              <w:lastRenderedPageBreak/>
              <w:t xml:space="preserve">2. </w:t>
            </w:r>
            <w:r w:rsidRPr="009F75E8">
              <w:t>The admission of the student to the</w:t>
            </w:r>
            <w:r w:rsidRPr="00CA21DD">
              <w:t xml:space="preserve"> cotutelle </w:t>
            </w:r>
            <w:r w:rsidRPr="009F75E8">
              <w:t>studies must follow the rules and regulations in force in both instit</w:t>
            </w:r>
            <w:r>
              <w:t>u</w:t>
            </w:r>
            <w:r w:rsidRPr="009F75E8">
              <w:t xml:space="preserve">tions and must receive a favorable recommendation from the </w:t>
            </w:r>
            <w:r w:rsidRPr="003F3E37">
              <w:t>competent authorities</w:t>
            </w:r>
            <w:r w:rsidRPr="009F75E8">
              <w:t>.</w:t>
            </w:r>
            <w:r>
              <w:t xml:space="preserve"> </w:t>
            </w:r>
            <w:r w:rsidRPr="00827175">
              <w:t xml:space="preserve">For the Graduate Program in </w:t>
            </w:r>
            <w:r w:rsidRPr="00075476">
              <w:rPr>
                <w:color w:val="FF0000"/>
              </w:rPr>
              <w:t xml:space="preserve">&lt;name of the </w:t>
            </w:r>
            <w:r w:rsidRPr="00075476">
              <w:rPr>
                <w:color w:val="FF0000"/>
              </w:rPr>
              <w:lastRenderedPageBreak/>
              <w:t>Program&gt;,</w:t>
            </w:r>
            <w:r w:rsidRPr="00827175">
              <w:t xml:space="preserve"> the student must submit a work plan, to be approved by the </w:t>
            </w:r>
            <w:r w:rsidR="00075476">
              <w:t>collegiate</w:t>
            </w:r>
            <w:r w:rsidRPr="00827175">
              <w:t xml:space="preserve">, </w:t>
            </w:r>
            <w:r w:rsidR="00075476">
              <w:t>containing</w:t>
            </w:r>
            <w:r w:rsidRPr="00827175">
              <w:t xml:space="preserve"> the </w:t>
            </w:r>
            <w:r w:rsidR="008C392E" w:rsidRPr="00827175">
              <w:t xml:space="preserve">timeline </w:t>
            </w:r>
            <w:r w:rsidR="008C392E">
              <w:t xml:space="preserve">of the </w:t>
            </w:r>
            <w:r w:rsidRPr="00827175">
              <w:t>activities that will be developed</w:t>
            </w:r>
            <w:r w:rsidR="008C392E">
              <w:t>.</w:t>
            </w:r>
          </w:p>
          <w:p w14:paraId="508ABF33" w14:textId="520D49D2" w:rsidR="00827175" w:rsidRPr="00827175" w:rsidRDefault="00827175" w:rsidP="00827175">
            <w:pPr>
              <w:spacing w:before="60" w:after="60"/>
              <w:jc w:val="both"/>
              <w:rPr>
                <w:bCs/>
              </w:rPr>
            </w:pPr>
          </w:p>
        </w:tc>
      </w:tr>
      <w:tr w:rsidR="00827175" w:rsidRPr="00827175" w14:paraId="0B4E9C36" w14:textId="77777777" w:rsidTr="004F2DB1">
        <w:tc>
          <w:tcPr>
            <w:tcW w:w="4428" w:type="dxa"/>
          </w:tcPr>
          <w:p w14:paraId="2B83CA2E" w14:textId="76B3AD80" w:rsidR="00827175" w:rsidRPr="00827175" w:rsidRDefault="00827175" w:rsidP="00827175">
            <w:pPr>
              <w:jc w:val="both"/>
              <w:rPr>
                <w:bCs/>
                <w:lang w:val="pt-BR"/>
              </w:rPr>
            </w:pPr>
            <w:r w:rsidRPr="009F75E8">
              <w:rPr>
                <w:bCs/>
                <w:lang w:val="pt-BR"/>
              </w:rPr>
              <w:lastRenderedPageBreak/>
              <w:t xml:space="preserve">3. </w:t>
            </w:r>
            <w:r w:rsidRPr="009F75E8">
              <w:rPr>
                <w:color w:val="FF0000"/>
                <w:lang w:val="pt-BR"/>
              </w:rPr>
              <w:t>A</w:t>
            </w:r>
            <w:r>
              <w:rPr>
                <w:color w:val="FF0000"/>
                <w:lang w:val="pt-BR"/>
              </w:rPr>
              <w:t>/o</w:t>
            </w:r>
            <w:r w:rsidRPr="009F75E8">
              <w:rPr>
                <w:lang w:val="pt-BR"/>
              </w:rPr>
              <w:t xml:space="preserve"> estudante deverá estar matriculad</w:t>
            </w:r>
            <w:r w:rsidRPr="009F75E8">
              <w:rPr>
                <w:color w:val="FF0000"/>
                <w:lang w:val="pt-BR"/>
              </w:rPr>
              <w:t>a</w:t>
            </w:r>
            <w:r>
              <w:rPr>
                <w:color w:val="FF0000"/>
                <w:lang w:val="pt-BR"/>
              </w:rPr>
              <w:t>/o</w:t>
            </w:r>
            <w:r w:rsidRPr="009F75E8">
              <w:rPr>
                <w:lang w:val="pt-BR"/>
              </w:rPr>
              <w:t xml:space="preserve"> nas duas instituições durante o período de estudo, mas estará isenta do pagamento de mensalidades em uma delas.</w:t>
            </w:r>
            <w:r>
              <w:rPr>
                <w:lang w:val="pt-BR"/>
              </w:rPr>
              <w:t xml:space="preserve"> </w:t>
            </w:r>
            <w:r w:rsidRPr="009F75E8">
              <w:rPr>
                <w:lang w:val="pt-BR"/>
              </w:rPr>
              <w:t>Durante a sua permanência no &lt;</w:t>
            </w:r>
            <w:r w:rsidRPr="009F75E8">
              <w:rPr>
                <w:color w:val="FF0000"/>
                <w:lang w:val="pt-BR"/>
              </w:rPr>
              <w:t>nome do país estrangeiro</w:t>
            </w:r>
            <w:r w:rsidRPr="009F75E8">
              <w:rPr>
                <w:lang w:val="pt-BR"/>
              </w:rPr>
              <w:t xml:space="preserve">&gt;, </w:t>
            </w:r>
            <w:r w:rsidRPr="000648D9">
              <w:rPr>
                <w:color w:val="FF0000"/>
                <w:lang w:val="pt-BR"/>
              </w:rPr>
              <w:t>a/o estudante</w:t>
            </w:r>
            <w:r w:rsidRPr="009F75E8">
              <w:rPr>
                <w:lang w:val="pt-BR"/>
              </w:rPr>
              <w:t xml:space="preserve"> deverá assinar um seguro de saúde individual.</w:t>
            </w:r>
          </w:p>
        </w:tc>
        <w:tc>
          <w:tcPr>
            <w:tcW w:w="4428" w:type="dxa"/>
          </w:tcPr>
          <w:p w14:paraId="79F01B27" w14:textId="4D9DD25A" w:rsidR="00827175" w:rsidRPr="00827175" w:rsidRDefault="00827175" w:rsidP="00DF3A3A">
            <w:pPr>
              <w:jc w:val="both"/>
              <w:rPr>
                <w:bCs/>
              </w:rPr>
            </w:pPr>
            <w:r w:rsidRPr="009F75E8">
              <w:rPr>
                <w:bCs/>
              </w:rPr>
              <w:t xml:space="preserve">3. </w:t>
            </w:r>
            <w:r w:rsidRPr="009F75E8">
              <w:t xml:space="preserve">The student must register in both institutions during the whole period of </w:t>
            </w:r>
            <w:r w:rsidRPr="00EF18F1">
              <w:rPr>
                <w:color w:val="FF0000"/>
              </w:rPr>
              <w:t>his/her</w:t>
            </w:r>
            <w:r w:rsidRPr="009F75E8">
              <w:t xml:space="preserve"> </w:t>
            </w:r>
            <w:r w:rsidR="00EF18F1" w:rsidRPr="009F75E8">
              <w:t>studies but</w:t>
            </w:r>
            <w:r w:rsidRPr="009F75E8">
              <w:t xml:space="preserve"> will be exempted from tuition fees in one of them.</w:t>
            </w:r>
            <w:r>
              <w:t xml:space="preserve"> </w:t>
            </w:r>
            <w:r w:rsidRPr="009F75E8">
              <w:t xml:space="preserve">During </w:t>
            </w:r>
            <w:r w:rsidRPr="00DF3A3A">
              <w:rPr>
                <w:color w:val="FF0000"/>
              </w:rPr>
              <w:t xml:space="preserve">his/her </w:t>
            </w:r>
            <w:r w:rsidRPr="009F75E8">
              <w:t xml:space="preserve">staying in </w:t>
            </w:r>
            <w:r w:rsidRPr="009F75E8">
              <w:rPr>
                <w:bCs/>
              </w:rPr>
              <w:t>&lt;</w:t>
            </w:r>
            <w:r w:rsidRPr="009F75E8">
              <w:rPr>
                <w:bCs/>
                <w:color w:val="FF0000"/>
              </w:rPr>
              <w:t xml:space="preserve">name of the </w:t>
            </w:r>
            <w:r w:rsidR="00DF3A3A">
              <w:rPr>
                <w:bCs/>
                <w:color w:val="FF0000"/>
              </w:rPr>
              <w:t xml:space="preserve">foreign </w:t>
            </w:r>
            <w:r w:rsidRPr="009F75E8">
              <w:rPr>
                <w:bCs/>
                <w:color w:val="FF0000"/>
              </w:rPr>
              <w:t>country</w:t>
            </w:r>
            <w:r w:rsidRPr="009F75E8">
              <w:rPr>
                <w:bCs/>
              </w:rPr>
              <w:t>&gt;</w:t>
            </w:r>
            <w:r w:rsidRPr="009F75E8">
              <w:t>, the student must subscribe to an individual health insurance</w:t>
            </w:r>
            <w:r w:rsidR="00DF3A3A">
              <w:t>.</w:t>
            </w:r>
          </w:p>
        </w:tc>
      </w:tr>
      <w:tr w:rsidR="00827175" w:rsidRPr="0082012B" w14:paraId="59E7DE06" w14:textId="77777777" w:rsidTr="004F2DB1">
        <w:tc>
          <w:tcPr>
            <w:tcW w:w="4428" w:type="dxa"/>
          </w:tcPr>
          <w:p w14:paraId="61CB6C9A" w14:textId="7CE3A503" w:rsidR="00827175" w:rsidRPr="00F547C0" w:rsidRDefault="00F547C0" w:rsidP="00F547C0">
            <w:pPr>
              <w:pStyle w:val="Corpodetexto"/>
              <w:spacing w:after="0"/>
              <w:jc w:val="both"/>
              <w:rPr>
                <w:bCs/>
                <w:lang w:val="pt-BR"/>
              </w:rPr>
            </w:pPr>
            <w:r w:rsidRPr="009F75E8">
              <w:rPr>
                <w:bCs/>
                <w:lang w:val="pt-BR"/>
              </w:rPr>
              <w:t xml:space="preserve">4. </w:t>
            </w:r>
            <w:r w:rsidRPr="009F75E8">
              <w:rPr>
                <w:lang w:val="pt-BR"/>
              </w:rPr>
              <w:t>A duração normal de um curso de doutorado é de quatro anos. Esta duração só poderá ser prorrogada após aprovação pelas duas instituições. As atividades de pesquisa e a condução da tese serão realizadas em ambas as instituições, durante períodos de estadia alternados em ambas as instituições, porém prevendo a permanência mínima de um ano em cada instituição.</w:t>
            </w:r>
            <w:r>
              <w:rPr>
                <w:lang w:val="pt-BR"/>
              </w:rPr>
              <w:t xml:space="preserve"> </w:t>
            </w:r>
            <w:r w:rsidRPr="009F75E8">
              <w:rPr>
                <w:lang w:val="pt-BR"/>
              </w:rPr>
              <w:t>Os períodos de permanência em cada instituição serão determinados por ambos os supervisores com a aprovação do doutorando</w:t>
            </w:r>
            <w:r>
              <w:rPr>
                <w:lang w:val="pt-BR"/>
              </w:rPr>
              <w:t>.</w:t>
            </w:r>
          </w:p>
        </w:tc>
        <w:tc>
          <w:tcPr>
            <w:tcW w:w="4428" w:type="dxa"/>
          </w:tcPr>
          <w:p w14:paraId="6C2F55FF" w14:textId="7D8F8130" w:rsidR="00F547C0" w:rsidRPr="00F547C0" w:rsidRDefault="00F547C0" w:rsidP="00F547C0">
            <w:pPr>
              <w:jc w:val="both"/>
              <w:rPr>
                <w:bCs/>
              </w:rPr>
            </w:pPr>
            <w:r w:rsidRPr="009F75E8">
              <w:rPr>
                <w:bCs/>
              </w:rPr>
              <w:t xml:space="preserve">4. The normal duration of a PhD thesis is four years. This duration can be only extended after approval of both institutions. </w:t>
            </w:r>
          </w:p>
          <w:p w14:paraId="5412377F" w14:textId="2845AABC" w:rsidR="00827175" w:rsidRPr="0082012B" w:rsidRDefault="00F547C0" w:rsidP="00F547C0">
            <w:pPr>
              <w:jc w:val="both"/>
              <w:rPr>
                <w:bCs/>
              </w:rPr>
            </w:pPr>
            <w:r w:rsidRPr="009F75E8">
              <w:rPr>
                <w:bCs/>
              </w:rPr>
              <w:t xml:space="preserve">The research activities and the conduct of the thesis will be carried out in both institutions, during alternative successive stay periods in both institutions, but with a minimum stay of one year in each </w:t>
            </w:r>
            <w:proofErr w:type="spellStart"/>
            <w:proofErr w:type="gramStart"/>
            <w:r w:rsidRPr="009F75E8">
              <w:rPr>
                <w:bCs/>
              </w:rPr>
              <w:t>institution.The</w:t>
            </w:r>
            <w:proofErr w:type="spellEnd"/>
            <w:proofErr w:type="gramEnd"/>
            <w:r w:rsidRPr="009F75E8">
              <w:rPr>
                <w:bCs/>
              </w:rPr>
              <w:t xml:space="preserve"> periods of stay in each institution will be determined by both supervisors with the approval of the PhD student</w:t>
            </w:r>
            <w:r>
              <w:rPr>
                <w:bCs/>
              </w:rPr>
              <w:t>.</w:t>
            </w:r>
          </w:p>
        </w:tc>
      </w:tr>
      <w:tr w:rsidR="00827175" w:rsidRPr="0039603E" w14:paraId="44923F52" w14:textId="77777777" w:rsidTr="004F2DB1">
        <w:tc>
          <w:tcPr>
            <w:tcW w:w="4428" w:type="dxa"/>
          </w:tcPr>
          <w:p w14:paraId="2F3D72AF" w14:textId="24D90FE6" w:rsidR="00827175" w:rsidRPr="0082012B" w:rsidRDefault="0082012B" w:rsidP="0039603E">
            <w:pPr>
              <w:jc w:val="both"/>
              <w:rPr>
                <w:bCs/>
                <w:lang w:val="pt-BR"/>
              </w:rPr>
            </w:pPr>
            <w:r w:rsidRPr="009F75E8">
              <w:rPr>
                <w:bCs/>
                <w:lang w:val="pt-BR"/>
              </w:rPr>
              <w:t>5.</w:t>
            </w:r>
            <w:r w:rsidRPr="009F75E8">
              <w:rPr>
                <w:lang w:val="pt-BR"/>
              </w:rPr>
              <w:t xml:space="preserve"> </w:t>
            </w:r>
            <w:r w:rsidRPr="009F75E8">
              <w:rPr>
                <w:bCs/>
                <w:lang w:val="pt-BR"/>
              </w:rPr>
              <w:t xml:space="preserve">O projeto de doutorado ocorrerá sob a supervisão de dois orientadores, </w:t>
            </w:r>
            <w:r>
              <w:rPr>
                <w:bCs/>
                <w:color w:val="FF0000"/>
                <w:lang w:val="pt-BR"/>
              </w:rPr>
              <w:t>a/o Professor/a</w:t>
            </w:r>
            <w:r w:rsidRPr="009F75E8">
              <w:rPr>
                <w:bCs/>
                <w:lang w:val="pt-BR"/>
              </w:rPr>
              <w:t xml:space="preserve"> </w:t>
            </w:r>
            <w:r w:rsidRPr="009F75E8">
              <w:rPr>
                <w:lang w:val="pt-BR"/>
              </w:rPr>
              <w:t>&lt;</w:t>
            </w:r>
            <w:r w:rsidRPr="009F75E8">
              <w:rPr>
                <w:color w:val="FF0000"/>
                <w:lang w:val="pt-BR"/>
              </w:rPr>
              <w:t>nome do(a) Professor(a)</w:t>
            </w:r>
            <w:r w:rsidRPr="009F75E8">
              <w:rPr>
                <w:lang w:val="pt-BR"/>
              </w:rPr>
              <w:t xml:space="preserve">&gt; </w:t>
            </w:r>
            <w:r w:rsidRPr="009F75E8">
              <w:rPr>
                <w:bCs/>
                <w:lang w:val="pt-BR"/>
              </w:rPr>
              <w:t xml:space="preserve">da Universidade Estadual de Santa Cruz – </w:t>
            </w:r>
            <w:r w:rsidR="00994995">
              <w:rPr>
                <w:bCs/>
                <w:lang w:val="pt-BR"/>
              </w:rPr>
              <w:t>Uesc</w:t>
            </w:r>
            <w:r w:rsidRPr="009F75E8">
              <w:rPr>
                <w:bCs/>
                <w:lang w:val="pt-BR"/>
              </w:rPr>
              <w:t xml:space="preserve"> e </w:t>
            </w:r>
            <w:r w:rsidRPr="00090139">
              <w:rPr>
                <w:bCs/>
                <w:color w:val="FF0000"/>
                <w:lang w:val="pt-BR"/>
              </w:rPr>
              <w:t>a/</w:t>
            </w:r>
            <w:r w:rsidRPr="009F75E8">
              <w:rPr>
                <w:bCs/>
                <w:color w:val="FF0000"/>
                <w:lang w:val="pt-BR"/>
              </w:rPr>
              <w:t>o Prof</w:t>
            </w:r>
            <w:r>
              <w:rPr>
                <w:bCs/>
                <w:color w:val="FF0000"/>
                <w:lang w:val="pt-BR"/>
              </w:rPr>
              <w:t>essor/a</w:t>
            </w:r>
            <w:r w:rsidRPr="009F75E8">
              <w:rPr>
                <w:bCs/>
                <w:lang w:val="pt-BR"/>
              </w:rPr>
              <w:t xml:space="preserve"> </w:t>
            </w:r>
            <w:r w:rsidRPr="009F75E8">
              <w:rPr>
                <w:lang w:val="pt-BR"/>
              </w:rPr>
              <w:t>&lt;</w:t>
            </w:r>
            <w:r w:rsidRPr="009F75E8">
              <w:rPr>
                <w:color w:val="FF0000"/>
                <w:lang w:val="pt-BR"/>
              </w:rPr>
              <w:t>nome do(a) Professor</w:t>
            </w:r>
            <w:r>
              <w:rPr>
                <w:color w:val="FF0000"/>
                <w:lang w:val="pt-BR"/>
              </w:rPr>
              <w:t xml:space="preserve"> </w:t>
            </w:r>
            <w:r w:rsidRPr="009F75E8">
              <w:rPr>
                <w:color w:val="FF0000"/>
                <w:lang w:val="pt-BR"/>
              </w:rPr>
              <w:t>(a)</w:t>
            </w:r>
            <w:r w:rsidRPr="009F75E8">
              <w:rPr>
                <w:lang w:val="pt-BR"/>
              </w:rPr>
              <w:t>&gt; na</w:t>
            </w:r>
            <w:r w:rsidRPr="009F75E8">
              <w:rPr>
                <w:bCs/>
                <w:lang w:val="pt-BR"/>
              </w:rPr>
              <w:t xml:space="preserve"> Universidade </w:t>
            </w:r>
            <w:r w:rsidRPr="009F75E8">
              <w:rPr>
                <w:lang w:val="pt-BR"/>
              </w:rPr>
              <w:t>&lt;</w:t>
            </w:r>
            <w:r w:rsidRPr="009F75E8">
              <w:rPr>
                <w:color w:val="FF0000"/>
                <w:lang w:val="pt-BR"/>
              </w:rPr>
              <w:t>nome a universidade estrangeira</w:t>
            </w:r>
            <w:r w:rsidRPr="009F75E8">
              <w:rPr>
                <w:lang w:val="pt-BR"/>
              </w:rPr>
              <w:t>&gt;</w:t>
            </w:r>
            <w:r w:rsidRPr="009F75E8">
              <w:rPr>
                <w:bCs/>
                <w:lang w:val="pt-BR"/>
              </w:rPr>
              <w:t>.</w:t>
            </w:r>
            <w:r w:rsidR="0039603E" w:rsidRPr="009F75E8">
              <w:rPr>
                <w:lang w:val="pt-BR"/>
              </w:rPr>
              <w:t xml:space="preserve"> Os orientadores se comprometem a exercer plenamente suas funções como supervisores </w:t>
            </w:r>
            <w:r w:rsidR="0039603E" w:rsidRPr="009F75E8">
              <w:rPr>
                <w:color w:val="FF0000"/>
                <w:lang w:val="pt-BR"/>
              </w:rPr>
              <w:t>da</w:t>
            </w:r>
            <w:r w:rsidR="0039603E">
              <w:rPr>
                <w:color w:val="FF0000"/>
                <w:lang w:val="pt-BR"/>
              </w:rPr>
              <w:t>/o</w:t>
            </w:r>
            <w:r w:rsidR="0039603E" w:rsidRPr="009F75E8">
              <w:rPr>
                <w:color w:val="FF0000"/>
                <w:lang w:val="pt-BR"/>
              </w:rPr>
              <w:t xml:space="preserve"> </w:t>
            </w:r>
            <w:r w:rsidR="0039603E">
              <w:rPr>
                <w:color w:val="FF0000"/>
                <w:lang w:val="pt-BR"/>
              </w:rPr>
              <w:t>estudante</w:t>
            </w:r>
            <w:r w:rsidR="0039603E" w:rsidRPr="009F75E8">
              <w:rPr>
                <w:lang w:val="pt-BR"/>
              </w:rPr>
              <w:t>, de acordo com as regras e regulamentos previstos em cada instituição.</w:t>
            </w:r>
          </w:p>
        </w:tc>
        <w:tc>
          <w:tcPr>
            <w:tcW w:w="4428" w:type="dxa"/>
          </w:tcPr>
          <w:p w14:paraId="636569A1" w14:textId="3111658B" w:rsidR="00827175" w:rsidRPr="0039603E" w:rsidRDefault="0039603E" w:rsidP="0039603E">
            <w:pPr>
              <w:jc w:val="both"/>
              <w:rPr>
                <w:color w:val="FF0000"/>
              </w:rPr>
            </w:pPr>
            <w:r w:rsidRPr="009F75E8">
              <w:rPr>
                <w:bCs/>
              </w:rPr>
              <w:t xml:space="preserve">5. </w:t>
            </w:r>
            <w:r w:rsidRPr="009F75E8">
              <w:t>The PhD project will be carried out under the responsibility of two thesis supervisors, Prof</w:t>
            </w:r>
            <w:r>
              <w:t>essor</w:t>
            </w:r>
            <w:r w:rsidRPr="009F75E8">
              <w:t xml:space="preserve"> &lt;</w:t>
            </w:r>
            <w:r w:rsidRPr="009F75E8">
              <w:rPr>
                <w:color w:val="FF0000"/>
              </w:rPr>
              <w:t>name of Professor</w:t>
            </w:r>
            <w:r w:rsidRPr="009F75E8">
              <w:t xml:space="preserve">&gt; </w:t>
            </w:r>
            <w:r w:rsidR="00E32BDE">
              <w:t>from the</w:t>
            </w:r>
            <w:r>
              <w:rPr>
                <w:i/>
                <w:iCs/>
                <w:color w:val="000000"/>
              </w:rPr>
              <w:t xml:space="preserve"> </w:t>
            </w:r>
            <w:proofErr w:type="spellStart"/>
            <w:r w:rsidRPr="00E32BDE">
              <w:rPr>
                <w:color w:val="000000"/>
              </w:rPr>
              <w:t>Universidade</w:t>
            </w:r>
            <w:proofErr w:type="spellEnd"/>
            <w:r w:rsidRPr="00E32BDE">
              <w:rPr>
                <w:color w:val="000000"/>
              </w:rPr>
              <w:t xml:space="preserve"> </w:t>
            </w:r>
            <w:proofErr w:type="spellStart"/>
            <w:r w:rsidRPr="00E32BDE">
              <w:rPr>
                <w:color w:val="000000"/>
              </w:rPr>
              <w:t>Estaual</w:t>
            </w:r>
            <w:proofErr w:type="spellEnd"/>
            <w:r w:rsidRPr="00E32BDE">
              <w:rPr>
                <w:color w:val="000000"/>
              </w:rPr>
              <w:t xml:space="preserve"> de Santa Cruz</w:t>
            </w:r>
            <w:r w:rsidR="00E32BDE">
              <w:rPr>
                <w:color w:val="000000"/>
              </w:rPr>
              <w:t xml:space="preserve"> </w:t>
            </w:r>
            <w:r w:rsidRPr="009F75E8">
              <w:t>and Prof</w:t>
            </w:r>
            <w:r>
              <w:t>essor</w:t>
            </w:r>
            <w:r w:rsidRPr="009F75E8">
              <w:t xml:space="preserve"> &lt;</w:t>
            </w:r>
            <w:r w:rsidRPr="009F75E8">
              <w:rPr>
                <w:color w:val="FF0000"/>
              </w:rPr>
              <w:t>name of Professor</w:t>
            </w:r>
            <w:r w:rsidRPr="009F75E8">
              <w:t>&gt; from the University &lt;</w:t>
            </w:r>
            <w:r w:rsidRPr="009F75E8">
              <w:rPr>
                <w:color w:val="FF0000"/>
              </w:rPr>
              <w:t xml:space="preserve">name of </w:t>
            </w:r>
            <w:proofErr w:type="gramStart"/>
            <w:r w:rsidRPr="009F75E8">
              <w:rPr>
                <w:color w:val="FF0000"/>
              </w:rPr>
              <w:t>University</w:t>
            </w:r>
            <w:proofErr w:type="gramEnd"/>
            <w:r w:rsidRPr="009F75E8">
              <w:t>&gt;.</w:t>
            </w:r>
            <w:r>
              <w:t xml:space="preserve"> The</w:t>
            </w:r>
            <w:r w:rsidRPr="009F75E8">
              <w:t xml:space="preserve"> supervisors commit themselves to fully exercise their duties as supervisors for the student in accordance with the rules and regulations in each institution</w:t>
            </w:r>
            <w:r>
              <w:t>.</w:t>
            </w:r>
          </w:p>
        </w:tc>
      </w:tr>
      <w:tr w:rsidR="00540809" w:rsidRPr="0039603E" w14:paraId="18073ED3" w14:textId="77777777" w:rsidTr="004F2DB1">
        <w:tc>
          <w:tcPr>
            <w:tcW w:w="4428" w:type="dxa"/>
          </w:tcPr>
          <w:p w14:paraId="399413F7" w14:textId="3B15EAF3" w:rsidR="00540809" w:rsidRPr="005E40A7" w:rsidRDefault="00540809" w:rsidP="005E40A7">
            <w:pPr>
              <w:jc w:val="both"/>
              <w:rPr>
                <w:bCs/>
                <w:lang w:val="pt-BR"/>
              </w:rPr>
            </w:pPr>
            <w:r w:rsidRPr="009F75E8">
              <w:rPr>
                <w:bCs/>
                <w:lang w:val="pt-BR"/>
              </w:rPr>
              <w:t>6. Os membros da banca de defesa serão escolhidos em comum acordo entre os orientadores do doutorando de ambas as instituições, em conformidade com todas as regras estabelecidas nas instituições.</w:t>
            </w:r>
            <w:r>
              <w:rPr>
                <w:bCs/>
                <w:lang w:val="pt-BR"/>
              </w:rPr>
              <w:t xml:space="preserve"> </w:t>
            </w:r>
            <w:r w:rsidRPr="009F75E8">
              <w:rPr>
                <w:bCs/>
                <w:lang w:val="pt-BR"/>
              </w:rPr>
              <w:t xml:space="preserve">Ambos os orientadores deverão ser membros da banca de defesa. Em conformidade com o regulamento de estudos, relatórios e teses de doutorado de </w:t>
            </w:r>
            <w:r w:rsidRPr="009F75E8">
              <w:rPr>
                <w:bCs/>
                <w:color w:val="FF0000"/>
                <w:lang w:val="pt-BR"/>
              </w:rPr>
              <w:t>ambas as universidades</w:t>
            </w:r>
            <w:r w:rsidRPr="009F75E8">
              <w:rPr>
                <w:bCs/>
                <w:lang w:val="pt-BR"/>
              </w:rPr>
              <w:t xml:space="preserve">, a banca deve ser composta por cinco membros, todos eles doutores ou que possam demonstrar experiência similar. </w:t>
            </w:r>
            <w:r w:rsidR="005E40A7">
              <w:rPr>
                <w:bCs/>
                <w:lang w:val="pt-BR"/>
              </w:rPr>
              <w:t xml:space="preserve">A </w:t>
            </w:r>
            <w:r w:rsidRPr="009F75E8">
              <w:rPr>
                <w:bCs/>
                <w:lang w:val="pt-BR"/>
              </w:rPr>
              <w:lastRenderedPageBreak/>
              <w:t>banca também será composta por ao menos dois externos ao PPG &lt;</w:t>
            </w:r>
            <w:r w:rsidRPr="009F75E8">
              <w:rPr>
                <w:bCs/>
                <w:color w:val="FF0000"/>
                <w:lang w:val="pt-BR"/>
              </w:rPr>
              <w:t>nome do Programa</w:t>
            </w:r>
            <w:r w:rsidRPr="009F75E8">
              <w:rPr>
                <w:bCs/>
                <w:lang w:val="pt-BR"/>
              </w:rPr>
              <w:t>&gt;.</w:t>
            </w:r>
          </w:p>
        </w:tc>
        <w:tc>
          <w:tcPr>
            <w:tcW w:w="4428" w:type="dxa"/>
          </w:tcPr>
          <w:p w14:paraId="00CEC925" w14:textId="21BCFE28" w:rsidR="00540809" w:rsidRPr="0039603E" w:rsidRDefault="00540809" w:rsidP="00540809">
            <w:pPr>
              <w:jc w:val="both"/>
              <w:rPr>
                <w:bCs/>
              </w:rPr>
            </w:pPr>
            <w:r w:rsidRPr="009F75E8">
              <w:rPr>
                <w:bCs/>
              </w:rPr>
              <w:lastRenderedPageBreak/>
              <w:t xml:space="preserve">6. </w:t>
            </w:r>
            <w:r w:rsidRPr="009F75E8">
              <w:t xml:space="preserve">The </w:t>
            </w:r>
            <w:r w:rsidRPr="005123CD">
              <w:t>examination committee</w:t>
            </w:r>
            <w:r w:rsidRPr="009F75E8">
              <w:t xml:space="preserve"> of the thesis will be chosen by common agreement with the supervisors of the </w:t>
            </w:r>
            <w:r>
              <w:t>PhD student</w:t>
            </w:r>
            <w:r w:rsidRPr="009F75E8">
              <w:t xml:space="preserve"> of both institutions, in compliance with all legal measures and regulations applicable in both institutions.</w:t>
            </w:r>
            <w:r>
              <w:t xml:space="preserve"> </w:t>
            </w:r>
            <w:r w:rsidRPr="009F75E8">
              <w:t xml:space="preserve">Both thesis supervisors must be members of the </w:t>
            </w:r>
            <w:r w:rsidRPr="00316B44">
              <w:t>examination committee</w:t>
            </w:r>
            <w:r w:rsidRPr="009F75E8">
              <w:t xml:space="preserve">. In </w:t>
            </w:r>
            <w:r w:rsidR="005E40A7">
              <w:t>accordance</w:t>
            </w:r>
            <w:r w:rsidRPr="009F75E8">
              <w:t xml:space="preserve"> with the regulation </w:t>
            </w:r>
            <w:r>
              <w:t>r</w:t>
            </w:r>
            <w:r w:rsidRPr="009F75E8">
              <w:t xml:space="preserve">elated to studies, reports, </w:t>
            </w:r>
            <w:proofErr w:type="gramStart"/>
            <w:r w:rsidRPr="009F75E8">
              <w:t>thesis</w:t>
            </w:r>
            <w:proofErr w:type="gramEnd"/>
            <w:r w:rsidRPr="009F75E8">
              <w:t xml:space="preserve"> and dissertation leading to the academic degree of PhD of </w:t>
            </w:r>
            <w:r w:rsidRPr="009F75E8">
              <w:rPr>
                <w:color w:val="FF0000"/>
              </w:rPr>
              <w:t xml:space="preserve">both </w:t>
            </w:r>
            <w:r w:rsidR="005E40A7" w:rsidRPr="009F75E8">
              <w:rPr>
                <w:color w:val="FF0000"/>
              </w:rPr>
              <w:t>universities</w:t>
            </w:r>
            <w:r w:rsidRPr="009F75E8">
              <w:t xml:space="preserve">, the </w:t>
            </w:r>
            <w:r w:rsidRPr="005123CD">
              <w:t>examination committee</w:t>
            </w:r>
            <w:r w:rsidRPr="009F75E8">
              <w:t xml:space="preserve"> must be composed of five </w:t>
            </w:r>
            <w:r w:rsidRPr="009F75E8">
              <w:lastRenderedPageBreak/>
              <w:t>members, all of them must either bear the title of docto</w:t>
            </w:r>
            <w:r>
              <w:t>r</w:t>
            </w:r>
            <w:r w:rsidR="005E40A7">
              <w:t xml:space="preserve"> </w:t>
            </w:r>
            <w:r w:rsidRPr="009F75E8">
              <w:t xml:space="preserve">or show that they have similar expertise. </w:t>
            </w:r>
            <w:r w:rsidR="005E40A7">
              <w:t>T</w:t>
            </w:r>
            <w:r w:rsidRPr="009F75E8">
              <w:t xml:space="preserve">he </w:t>
            </w:r>
            <w:r w:rsidRPr="005123CD">
              <w:t>examination committee</w:t>
            </w:r>
            <w:r w:rsidRPr="009F75E8">
              <w:t xml:space="preserve"> must also be composed by at least two </w:t>
            </w:r>
            <w:r w:rsidR="005E40A7" w:rsidRPr="009F75E8">
              <w:t>externals</w:t>
            </w:r>
            <w:r w:rsidRPr="009F75E8">
              <w:t xml:space="preserve"> to the &lt;</w:t>
            </w:r>
            <w:r w:rsidRPr="009F75E8">
              <w:rPr>
                <w:color w:val="FF0000"/>
              </w:rPr>
              <w:t>name of the Program</w:t>
            </w:r>
            <w:r w:rsidRPr="009F75E8">
              <w:t>&gt;.</w:t>
            </w:r>
          </w:p>
        </w:tc>
      </w:tr>
      <w:tr w:rsidR="00B87A68" w:rsidRPr="0039603E" w14:paraId="1B861597" w14:textId="77777777" w:rsidTr="004F2DB1">
        <w:tc>
          <w:tcPr>
            <w:tcW w:w="4428" w:type="dxa"/>
          </w:tcPr>
          <w:p w14:paraId="6901E8D6" w14:textId="2A1584DD" w:rsidR="00B87A68" w:rsidRPr="00B87A68" w:rsidRDefault="00B87A68" w:rsidP="00B87A68">
            <w:pPr>
              <w:jc w:val="both"/>
              <w:rPr>
                <w:bCs/>
                <w:lang w:val="pt-BR"/>
              </w:rPr>
            </w:pPr>
            <w:r w:rsidRPr="009F75E8">
              <w:rPr>
                <w:bCs/>
                <w:lang w:val="pt-BR"/>
              </w:rPr>
              <w:lastRenderedPageBreak/>
              <w:t xml:space="preserve">7. </w:t>
            </w:r>
            <w:r w:rsidRPr="009F75E8">
              <w:rPr>
                <w:lang w:val="pt-BR"/>
              </w:rPr>
              <w:t>A tese</w:t>
            </w:r>
            <w:r>
              <w:rPr>
                <w:lang w:val="pt-BR"/>
              </w:rPr>
              <w:t xml:space="preserve"> de doutorado</w:t>
            </w:r>
            <w:r w:rsidRPr="009F75E8">
              <w:rPr>
                <w:lang w:val="pt-BR"/>
              </w:rPr>
              <w:t xml:space="preserve"> deverá ser escrita em </w:t>
            </w:r>
            <w:r w:rsidRPr="003525F4">
              <w:rPr>
                <w:color w:val="FF0000"/>
                <w:lang w:val="pt-BR"/>
              </w:rPr>
              <w:t>português</w:t>
            </w:r>
            <w:r w:rsidRPr="009F75E8">
              <w:rPr>
                <w:lang w:val="pt-BR"/>
              </w:rPr>
              <w:t xml:space="preserve"> e deve apresentar o resumo em </w:t>
            </w:r>
            <w:r w:rsidRPr="003525F4">
              <w:rPr>
                <w:color w:val="FF0000"/>
                <w:lang w:val="pt-BR"/>
              </w:rPr>
              <w:t>inglês</w:t>
            </w:r>
            <w:r w:rsidRPr="009F75E8">
              <w:rPr>
                <w:lang w:val="pt-BR"/>
              </w:rPr>
              <w:t>.</w:t>
            </w:r>
            <w:r>
              <w:rPr>
                <w:lang w:val="pt-BR"/>
              </w:rPr>
              <w:t xml:space="preserve"> </w:t>
            </w:r>
          </w:p>
        </w:tc>
        <w:tc>
          <w:tcPr>
            <w:tcW w:w="4428" w:type="dxa"/>
          </w:tcPr>
          <w:p w14:paraId="094E4A53" w14:textId="26B9343B" w:rsidR="00B87A68" w:rsidRPr="0039603E" w:rsidRDefault="00B87A68" w:rsidP="00B87A68">
            <w:pPr>
              <w:jc w:val="both"/>
              <w:rPr>
                <w:bCs/>
              </w:rPr>
            </w:pPr>
            <w:r w:rsidRPr="009F75E8">
              <w:rPr>
                <w:bCs/>
              </w:rPr>
              <w:t xml:space="preserve">7. </w:t>
            </w:r>
            <w:r w:rsidRPr="009F75E8">
              <w:t xml:space="preserve">The </w:t>
            </w:r>
            <w:r>
              <w:t xml:space="preserve">PhD </w:t>
            </w:r>
            <w:r w:rsidRPr="009F75E8">
              <w:t xml:space="preserve">thesis must be written in </w:t>
            </w:r>
            <w:r w:rsidRPr="003525F4">
              <w:rPr>
                <w:color w:val="FF0000"/>
              </w:rPr>
              <w:t>Portuguese</w:t>
            </w:r>
            <w:r w:rsidRPr="009F75E8">
              <w:t xml:space="preserve"> and an </w:t>
            </w:r>
            <w:r>
              <w:t>abstract</w:t>
            </w:r>
            <w:r w:rsidRPr="009F75E8">
              <w:t xml:space="preserve"> in </w:t>
            </w:r>
            <w:r w:rsidRPr="003525F4">
              <w:rPr>
                <w:color w:val="FF0000"/>
              </w:rPr>
              <w:t>English</w:t>
            </w:r>
            <w:r w:rsidRPr="009F75E8">
              <w:t xml:space="preserve"> must be produced.</w:t>
            </w:r>
            <w:r>
              <w:t xml:space="preserve"> </w:t>
            </w:r>
          </w:p>
        </w:tc>
      </w:tr>
      <w:tr w:rsidR="008A1A71" w:rsidRPr="0039603E" w14:paraId="0262DAF1" w14:textId="77777777" w:rsidTr="004F2DB1">
        <w:tc>
          <w:tcPr>
            <w:tcW w:w="4428" w:type="dxa"/>
          </w:tcPr>
          <w:p w14:paraId="01F7079E" w14:textId="2266B6F0" w:rsidR="008A1A71" w:rsidRPr="00D83436" w:rsidRDefault="008A1A71" w:rsidP="00B30A26">
            <w:pPr>
              <w:pStyle w:val="Corpodetexto"/>
              <w:spacing w:after="0"/>
              <w:jc w:val="both"/>
              <w:rPr>
                <w:bCs/>
                <w:lang w:val="pt-BR"/>
              </w:rPr>
            </w:pPr>
            <w:r w:rsidRPr="009F75E8">
              <w:rPr>
                <w:bCs/>
                <w:lang w:val="pt-BR"/>
              </w:rPr>
              <w:t xml:space="preserve">8. </w:t>
            </w:r>
            <w:r w:rsidRPr="009F75E8">
              <w:rPr>
                <w:lang w:val="pt-BR"/>
              </w:rPr>
              <w:t>A defesa da tese deverá ser apresentada em uma única sessão pública que deverá ocorrer na &lt;</w:t>
            </w:r>
            <w:r w:rsidRPr="009F75E8">
              <w:rPr>
                <w:color w:val="FF0000"/>
                <w:lang w:val="pt-BR"/>
              </w:rPr>
              <w:t>nome a universidade</w:t>
            </w:r>
            <w:r w:rsidRPr="009F75E8">
              <w:rPr>
                <w:lang w:val="pt-BR"/>
              </w:rPr>
              <w:t xml:space="preserve">&gt;. </w:t>
            </w:r>
            <w:r>
              <w:rPr>
                <w:lang w:val="pt-BR"/>
              </w:rPr>
              <w:t xml:space="preserve"> </w:t>
            </w:r>
            <w:r w:rsidRPr="009F75E8">
              <w:rPr>
                <w:lang w:val="pt-BR"/>
              </w:rPr>
              <w:t>De acordo com o regulamento de cada país, após a defesa da tese</w:t>
            </w:r>
            <w:r w:rsidR="00B30A26">
              <w:rPr>
                <w:lang w:val="pt-BR"/>
              </w:rPr>
              <w:t>,</w:t>
            </w:r>
            <w:r w:rsidRPr="009F75E8">
              <w:rPr>
                <w:lang w:val="pt-BR"/>
              </w:rPr>
              <w:t xml:space="preserve"> caso o parecer seja de aprovação da banca, o título de Doutor em &lt;</w:t>
            </w:r>
            <w:r w:rsidRPr="009F75E8">
              <w:rPr>
                <w:color w:val="FF0000"/>
                <w:lang w:val="pt-BR"/>
              </w:rPr>
              <w:t>nome do título</w:t>
            </w:r>
            <w:r w:rsidRPr="009F75E8">
              <w:rPr>
                <w:lang w:val="pt-BR"/>
              </w:rPr>
              <w:t>&gt; será emitido pela Universidade Estadual de Santa Cruz e um título de doutor em &lt;</w:t>
            </w:r>
            <w:r w:rsidRPr="009F75E8">
              <w:rPr>
                <w:color w:val="FF0000"/>
                <w:lang w:val="pt-BR"/>
              </w:rPr>
              <w:t>nome do título</w:t>
            </w:r>
            <w:r w:rsidRPr="009F75E8">
              <w:rPr>
                <w:lang w:val="pt-BR"/>
              </w:rPr>
              <w:t>&gt; será emitido pela &lt;</w:t>
            </w:r>
            <w:r w:rsidRPr="009F75E8">
              <w:rPr>
                <w:color w:val="FF0000"/>
                <w:lang w:val="pt-BR"/>
              </w:rPr>
              <w:t>nome a universidade estrangeira</w:t>
            </w:r>
            <w:r w:rsidRPr="009F75E8">
              <w:rPr>
                <w:lang w:val="pt-BR"/>
              </w:rPr>
              <w:t>&gt;, preferencialmente por meio de um único diploma.</w:t>
            </w:r>
            <w:r>
              <w:rPr>
                <w:lang w:val="pt-BR"/>
              </w:rPr>
              <w:t xml:space="preserve"> </w:t>
            </w:r>
            <w:r w:rsidRPr="009F75E8">
              <w:rPr>
                <w:lang w:val="pt-BR"/>
              </w:rPr>
              <w:t>No diploma de doutorado, será mencionado explicitamente, se for o caso, a nota atribuída ao aluno, em conformidade com as normas e regulamentos em vigor em cada país.</w:t>
            </w:r>
            <w:r w:rsidR="00B30A26">
              <w:rPr>
                <w:lang w:val="pt-BR"/>
              </w:rPr>
              <w:t xml:space="preserve"> </w:t>
            </w:r>
            <w:r w:rsidRPr="009F75E8">
              <w:rPr>
                <w:lang w:val="pt-BR"/>
              </w:rPr>
              <w:t xml:space="preserve">Uma ata da defesa pública será produzida em </w:t>
            </w:r>
            <w:r w:rsidRPr="00994995">
              <w:rPr>
                <w:color w:val="FF0000"/>
                <w:lang w:val="pt-BR"/>
              </w:rPr>
              <w:t>português</w:t>
            </w:r>
            <w:r w:rsidRPr="009F75E8">
              <w:rPr>
                <w:lang w:val="pt-BR"/>
              </w:rPr>
              <w:t>. Esta ata irá mencionar que a tese foi elaborada no âmbito de um grau de doutoramento.</w:t>
            </w:r>
          </w:p>
        </w:tc>
        <w:tc>
          <w:tcPr>
            <w:tcW w:w="4428" w:type="dxa"/>
          </w:tcPr>
          <w:p w14:paraId="7CEBEFFE" w14:textId="6BAC234B" w:rsidR="008A1A71" w:rsidRPr="0039603E" w:rsidRDefault="008A1A71" w:rsidP="00B30A26">
            <w:pPr>
              <w:pStyle w:val="Corpodetexto"/>
              <w:spacing w:after="0"/>
              <w:jc w:val="both"/>
              <w:rPr>
                <w:bCs/>
              </w:rPr>
            </w:pPr>
            <w:r w:rsidRPr="009F75E8">
              <w:rPr>
                <w:bCs/>
              </w:rPr>
              <w:t xml:space="preserve">8. </w:t>
            </w:r>
            <w:r w:rsidRPr="009F75E8">
              <w:t xml:space="preserve">The PhD thesis defense will be presented in a unique public session at the </w:t>
            </w:r>
            <w:r w:rsidRPr="009F75E8">
              <w:rPr>
                <w:bCs/>
              </w:rPr>
              <w:t>&lt;</w:t>
            </w:r>
            <w:r w:rsidRPr="009F75E8">
              <w:rPr>
                <w:bCs/>
                <w:color w:val="FF0000"/>
              </w:rPr>
              <w:t>name of the</w:t>
            </w:r>
            <w:r w:rsidR="00B30A26">
              <w:rPr>
                <w:bCs/>
                <w:color w:val="FF0000"/>
              </w:rPr>
              <w:t xml:space="preserve"> </w:t>
            </w:r>
            <w:r w:rsidRPr="009F75E8">
              <w:rPr>
                <w:color w:val="FF0000"/>
              </w:rPr>
              <w:t>institution</w:t>
            </w:r>
            <w:r w:rsidRPr="009F75E8">
              <w:rPr>
                <w:bCs/>
              </w:rPr>
              <w:t>&gt;</w:t>
            </w:r>
            <w:r w:rsidRPr="009F75E8">
              <w:t>.</w:t>
            </w:r>
            <w:r>
              <w:t xml:space="preserve"> </w:t>
            </w:r>
            <w:r w:rsidRPr="009F75E8">
              <w:t xml:space="preserve">In </w:t>
            </w:r>
            <w:r w:rsidR="00B30A26">
              <w:t>accordance</w:t>
            </w:r>
            <w:r w:rsidRPr="009F75E8">
              <w:t xml:space="preserve"> with the regulation in each country, after the thesis defense and under favorable approval of the </w:t>
            </w:r>
            <w:r w:rsidRPr="005123CD">
              <w:t>examination committee</w:t>
            </w:r>
            <w:r w:rsidRPr="009F75E8">
              <w:t>, the title of Doctor i</w:t>
            </w:r>
            <w:r>
              <w:t>n</w:t>
            </w:r>
            <w:r w:rsidRPr="009F75E8">
              <w:t xml:space="preserve"> &lt;</w:t>
            </w:r>
            <w:r w:rsidRPr="009F75E8">
              <w:rPr>
                <w:color w:val="FF0000"/>
              </w:rPr>
              <w:t xml:space="preserve">name of </w:t>
            </w:r>
            <w:r w:rsidRPr="009F75E8">
              <w:rPr>
                <w:iCs/>
                <w:color w:val="FF0000"/>
              </w:rPr>
              <w:t>title</w:t>
            </w:r>
            <w:r w:rsidRPr="009F75E8">
              <w:t xml:space="preserve">&gt; will be awarded by </w:t>
            </w:r>
            <w:proofErr w:type="spellStart"/>
            <w:r w:rsidRPr="00B30A26">
              <w:rPr>
                <w:color w:val="000000"/>
              </w:rPr>
              <w:t>Universidade</w:t>
            </w:r>
            <w:proofErr w:type="spellEnd"/>
            <w:r w:rsidRPr="00B30A26">
              <w:rPr>
                <w:color w:val="000000"/>
              </w:rPr>
              <w:t xml:space="preserve"> </w:t>
            </w:r>
            <w:proofErr w:type="spellStart"/>
            <w:r w:rsidRPr="00B30A26">
              <w:rPr>
                <w:color w:val="000000"/>
              </w:rPr>
              <w:t>Estadual</w:t>
            </w:r>
            <w:proofErr w:type="spellEnd"/>
            <w:r w:rsidRPr="00B30A26">
              <w:rPr>
                <w:color w:val="000000"/>
              </w:rPr>
              <w:t xml:space="preserve"> de Santa Cruz</w:t>
            </w:r>
            <w:r w:rsidRPr="009F75E8">
              <w:rPr>
                <w:i/>
                <w:iCs/>
                <w:color w:val="000000"/>
              </w:rPr>
              <w:t xml:space="preserve"> </w:t>
            </w:r>
            <w:r w:rsidRPr="009F75E8">
              <w:rPr>
                <w:iCs/>
                <w:color w:val="000000"/>
              </w:rPr>
              <w:t xml:space="preserve">and the title of </w:t>
            </w:r>
            <w:r>
              <w:rPr>
                <w:iCs/>
                <w:color w:val="000000"/>
              </w:rPr>
              <w:t>PhD</w:t>
            </w:r>
            <w:r w:rsidRPr="009F75E8">
              <w:rPr>
                <w:iCs/>
                <w:color w:val="000000"/>
              </w:rPr>
              <w:t xml:space="preserve"> in </w:t>
            </w:r>
            <w:r w:rsidRPr="009F75E8">
              <w:t>&lt;</w:t>
            </w:r>
            <w:r w:rsidRPr="009F75E8">
              <w:rPr>
                <w:color w:val="FF0000"/>
              </w:rPr>
              <w:t xml:space="preserve">name of </w:t>
            </w:r>
            <w:r w:rsidRPr="009F75E8">
              <w:rPr>
                <w:iCs/>
                <w:color w:val="FF0000"/>
              </w:rPr>
              <w:t>title</w:t>
            </w:r>
            <w:r w:rsidRPr="009F75E8">
              <w:t xml:space="preserve">&gt; </w:t>
            </w:r>
            <w:r w:rsidRPr="009F75E8">
              <w:rPr>
                <w:iCs/>
                <w:color w:val="000000"/>
              </w:rPr>
              <w:t xml:space="preserve">will be awarded by the </w:t>
            </w:r>
            <w:r w:rsidRPr="009F75E8">
              <w:rPr>
                <w:bCs/>
              </w:rPr>
              <w:t>&lt;</w:t>
            </w:r>
            <w:r w:rsidRPr="009F75E8">
              <w:rPr>
                <w:bCs/>
                <w:color w:val="FF0000"/>
              </w:rPr>
              <w:t xml:space="preserve">name of the </w:t>
            </w:r>
            <w:r w:rsidRPr="009F75E8">
              <w:rPr>
                <w:color w:val="FF0000"/>
              </w:rPr>
              <w:t>partnership institution</w:t>
            </w:r>
            <w:r w:rsidRPr="009F75E8">
              <w:rPr>
                <w:bCs/>
              </w:rPr>
              <w:t>&gt;</w:t>
            </w:r>
            <w:r w:rsidRPr="009F75E8">
              <w:rPr>
                <w:iCs/>
                <w:color w:val="000000"/>
              </w:rPr>
              <w:t>, and this preferably by means of a single diploma.</w:t>
            </w:r>
            <w:r>
              <w:rPr>
                <w:iCs/>
                <w:color w:val="000000"/>
              </w:rPr>
              <w:t xml:space="preserve"> </w:t>
            </w:r>
            <w:r w:rsidRPr="009F75E8">
              <w:t>The PhD diploma will explicitly mention, if applicable, the grade awarded by the student in compliance with rules and regulations in force in each country.</w:t>
            </w:r>
            <w:r w:rsidR="00B30A26">
              <w:t xml:space="preserve"> </w:t>
            </w:r>
            <w:r w:rsidR="002F36AB" w:rsidRPr="002F36AB">
              <w:t>A public defense minutes will be produced in Portuguese. These minutes will mention that the thesis was prepared as part of a doctoral degree.</w:t>
            </w:r>
          </w:p>
        </w:tc>
      </w:tr>
      <w:tr w:rsidR="002F36AB" w:rsidRPr="0039603E" w14:paraId="1FD6594E" w14:textId="77777777" w:rsidTr="004F2DB1">
        <w:tc>
          <w:tcPr>
            <w:tcW w:w="4428" w:type="dxa"/>
          </w:tcPr>
          <w:p w14:paraId="2575F6BD" w14:textId="460737BD" w:rsidR="002F36AB" w:rsidRPr="002F36AB" w:rsidRDefault="002F36AB" w:rsidP="002F36AB">
            <w:pPr>
              <w:pStyle w:val="Corpodetexto"/>
              <w:spacing w:after="0"/>
              <w:jc w:val="both"/>
              <w:rPr>
                <w:bCs/>
                <w:lang w:val="pt-BR"/>
              </w:rPr>
            </w:pPr>
            <w:r w:rsidRPr="009F75E8">
              <w:rPr>
                <w:lang w:val="pt-BR"/>
              </w:rPr>
              <w:t xml:space="preserve">9. O presente acordo é válido a partir da data de assinatura </w:t>
            </w:r>
            <w:r>
              <w:rPr>
                <w:lang w:val="pt-BR"/>
              </w:rPr>
              <w:t>pelos</w:t>
            </w:r>
            <w:r w:rsidRPr="009F75E8">
              <w:rPr>
                <w:lang w:val="pt-BR"/>
              </w:rPr>
              <w:t xml:space="preserve"> representantes de ambas as instituições e terá validade até o ano acadêmico em que a defesa da tese de doutorado ocorra.</w:t>
            </w:r>
            <w:r>
              <w:rPr>
                <w:lang w:val="pt-BR"/>
              </w:rPr>
              <w:t xml:space="preserve"> </w:t>
            </w:r>
            <w:r w:rsidRPr="009F75E8">
              <w:rPr>
                <w:lang w:val="pt-BR"/>
              </w:rPr>
              <w:t xml:space="preserve">Nos casos em que </w:t>
            </w:r>
            <w:r w:rsidRPr="009F75E8">
              <w:rPr>
                <w:color w:val="FF0000"/>
                <w:lang w:val="pt-BR"/>
              </w:rPr>
              <w:t>o</w:t>
            </w:r>
            <w:r>
              <w:rPr>
                <w:color w:val="FF0000"/>
                <w:lang w:val="pt-BR"/>
              </w:rPr>
              <w:t xml:space="preserve">/a estudante </w:t>
            </w:r>
            <w:r w:rsidRPr="009F75E8">
              <w:rPr>
                <w:lang w:val="pt-BR"/>
              </w:rPr>
              <w:t>não possa se matricular em uma e/ou outra instituição, ou desista formalmente por escrito, ou não esteja autorizado a prosseguir o projeto em virtude de, pelo menos, um dos dois supervisores, ambas as instituições porão fim ao acordo atual.</w:t>
            </w:r>
          </w:p>
        </w:tc>
        <w:tc>
          <w:tcPr>
            <w:tcW w:w="4428" w:type="dxa"/>
          </w:tcPr>
          <w:p w14:paraId="39878A6D" w14:textId="1B90615B" w:rsidR="002F36AB" w:rsidRPr="0039603E" w:rsidRDefault="002F36AB" w:rsidP="002F36AB">
            <w:pPr>
              <w:pStyle w:val="Corpodetexto"/>
              <w:spacing w:after="0"/>
              <w:jc w:val="both"/>
              <w:rPr>
                <w:bCs/>
              </w:rPr>
            </w:pPr>
            <w:r w:rsidRPr="009F75E8">
              <w:t xml:space="preserve">9. The present agreement is valid from the date of signature </w:t>
            </w:r>
            <w:r>
              <w:t xml:space="preserve">by </w:t>
            </w:r>
            <w:r w:rsidRPr="009F75E8">
              <w:t>the representatives of both institutions and will be valid until the academic year where the thesis defense takes place. In case where the student cannot register in one and/or the other institution, or would give up by written notice, or wouldn't be allowed to pursue the research by virtue of at least one of the two supervisors, both institutions will put an end to the present agreement.</w:t>
            </w:r>
          </w:p>
        </w:tc>
      </w:tr>
      <w:tr w:rsidR="00A54E0D" w:rsidRPr="0039603E" w14:paraId="1E99383B" w14:textId="77777777" w:rsidTr="004F2DB1">
        <w:tc>
          <w:tcPr>
            <w:tcW w:w="4428" w:type="dxa"/>
          </w:tcPr>
          <w:p w14:paraId="7D2CD9C7" w14:textId="47E5FFB6" w:rsidR="00A54E0D" w:rsidRPr="00A54E0D" w:rsidRDefault="00A54E0D" w:rsidP="00A54E0D">
            <w:pPr>
              <w:pStyle w:val="Corpodetexto"/>
              <w:spacing w:after="0"/>
              <w:jc w:val="both"/>
              <w:rPr>
                <w:lang w:val="pt-BR"/>
              </w:rPr>
            </w:pPr>
            <w:r w:rsidRPr="009F75E8">
              <w:rPr>
                <w:lang w:val="pt-BR"/>
              </w:rPr>
              <w:t xml:space="preserve">10. </w:t>
            </w:r>
            <w:r w:rsidRPr="009F75E8">
              <w:rPr>
                <w:color w:val="FF0000"/>
                <w:lang w:val="pt-BR"/>
              </w:rPr>
              <w:t>A</w:t>
            </w:r>
            <w:r>
              <w:rPr>
                <w:color w:val="FF0000"/>
                <w:lang w:val="pt-BR"/>
              </w:rPr>
              <w:t>/o</w:t>
            </w:r>
            <w:r w:rsidRPr="009F75E8">
              <w:rPr>
                <w:lang w:val="pt-BR"/>
              </w:rPr>
              <w:t xml:space="preserve"> estudante deverá respeitar todas as regras relativas aos estudos de doutorado que estão em vigor nas instituições. Em particular, </w:t>
            </w:r>
            <w:r w:rsidRPr="009F75E8">
              <w:rPr>
                <w:color w:val="FF0000"/>
                <w:lang w:val="pt-BR"/>
              </w:rPr>
              <w:t>ela</w:t>
            </w:r>
            <w:r>
              <w:rPr>
                <w:color w:val="FF0000"/>
                <w:lang w:val="pt-BR"/>
              </w:rPr>
              <w:t>/ele</w:t>
            </w:r>
            <w:r w:rsidRPr="009F75E8">
              <w:rPr>
                <w:lang w:val="pt-BR"/>
              </w:rPr>
              <w:t xml:space="preserve"> deverá cumprir todas as regras relativas à matr</w:t>
            </w:r>
            <w:r>
              <w:rPr>
                <w:lang w:val="pt-BR"/>
              </w:rPr>
              <w:t>í</w:t>
            </w:r>
            <w:r w:rsidRPr="009F75E8">
              <w:rPr>
                <w:lang w:val="pt-BR"/>
              </w:rPr>
              <w:t>cula, descrição e reprodução da tese de doutorado.</w:t>
            </w:r>
            <w:r>
              <w:rPr>
                <w:lang w:val="pt-BR"/>
              </w:rPr>
              <w:t xml:space="preserve"> </w:t>
            </w:r>
            <w:r w:rsidRPr="009F75E8">
              <w:rPr>
                <w:lang w:val="pt-BR"/>
              </w:rPr>
              <w:t xml:space="preserve">A proteção com relação ao tema da tese, bem como a publicação, a exploração e a proteção dos </w:t>
            </w:r>
            <w:r w:rsidRPr="009F75E8">
              <w:rPr>
                <w:lang w:val="pt-BR"/>
              </w:rPr>
              <w:lastRenderedPageBreak/>
              <w:t xml:space="preserve">resultados do trabalho do aluno em ambas as instituições de pesquisa são </w:t>
            </w:r>
            <w:proofErr w:type="gramStart"/>
            <w:r w:rsidRPr="009F75E8">
              <w:rPr>
                <w:lang w:val="pt-BR"/>
              </w:rPr>
              <w:t>cobertos</w:t>
            </w:r>
            <w:proofErr w:type="gramEnd"/>
            <w:r w:rsidRPr="009F75E8">
              <w:rPr>
                <w:lang w:val="pt-BR"/>
              </w:rPr>
              <w:t xml:space="preserve"> pela legislação em vigor em cada país e instituição.</w:t>
            </w:r>
            <w:r>
              <w:rPr>
                <w:lang w:val="pt-BR"/>
              </w:rPr>
              <w:t xml:space="preserve"> </w:t>
            </w:r>
            <w:r w:rsidRPr="009F75E8">
              <w:rPr>
                <w:color w:val="FF0000"/>
                <w:lang w:val="pt-BR"/>
              </w:rPr>
              <w:t>A</w:t>
            </w:r>
            <w:r>
              <w:rPr>
                <w:color w:val="FF0000"/>
                <w:lang w:val="pt-BR"/>
              </w:rPr>
              <w:t>/o</w:t>
            </w:r>
            <w:r w:rsidRPr="009F75E8">
              <w:rPr>
                <w:lang w:val="pt-BR"/>
              </w:rPr>
              <w:t xml:space="preserve"> estudante compromete-se a respeitar estas regras e regulamentos.</w:t>
            </w:r>
            <w:r>
              <w:rPr>
                <w:lang w:val="pt-BR"/>
              </w:rPr>
              <w:t xml:space="preserve"> </w:t>
            </w:r>
            <w:r w:rsidRPr="009F75E8">
              <w:rPr>
                <w:lang w:val="pt-BR"/>
              </w:rPr>
              <w:t>Quando necessário, os direitos de propriedade intelectual podem ser detalhados em documentos específicos.</w:t>
            </w:r>
          </w:p>
        </w:tc>
        <w:tc>
          <w:tcPr>
            <w:tcW w:w="4428" w:type="dxa"/>
          </w:tcPr>
          <w:p w14:paraId="3CAB9C55" w14:textId="5FCABC8B" w:rsidR="00A54E0D" w:rsidRPr="0039603E" w:rsidRDefault="00A54E0D" w:rsidP="00A54E0D">
            <w:pPr>
              <w:pStyle w:val="Corpodetexto"/>
              <w:spacing w:after="0"/>
              <w:jc w:val="both"/>
            </w:pPr>
            <w:r w:rsidRPr="009F75E8">
              <w:lastRenderedPageBreak/>
              <w:t xml:space="preserve">10. The doctoral student will respect all rules concerning doctorate studies that are in force in the institutions. In particular, </w:t>
            </w:r>
            <w:r w:rsidRPr="00A54E0D">
              <w:rPr>
                <w:color w:val="FF0000"/>
              </w:rPr>
              <w:t xml:space="preserve">he/she </w:t>
            </w:r>
            <w:r w:rsidRPr="009F75E8">
              <w:t>will comply with all rules concerning the registration, description, and reproduction of the PhD thesis.</w:t>
            </w:r>
            <w:r>
              <w:t xml:space="preserve"> </w:t>
            </w:r>
            <w:r w:rsidRPr="009F75E8">
              <w:t xml:space="preserve">The protection of the subject of the thesis as well as the publication, the exploitation, and the </w:t>
            </w:r>
            <w:r w:rsidRPr="009F75E8">
              <w:lastRenderedPageBreak/>
              <w:t>protection of the results of the research work of the student in both institutions are covered by the legislation in force in each country and institution.</w:t>
            </w:r>
            <w:r>
              <w:t xml:space="preserve"> </w:t>
            </w:r>
            <w:r w:rsidRPr="009F75E8">
              <w:t>The student commits herself to respect these rules and regulations.</w:t>
            </w:r>
            <w:r>
              <w:t xml:space="preserve"> </w:t>
            </w:r>
            <w:r w:rsidRPr="009F75E8">
              <w:t>When required, the intellectual property rights can be detailed in specific documents.</w:t>
            </w:r>
          </w:p>
        </w:tc>
      </w:tr>
      <w:tr w:rsidR="00A54E0D" w:rsidRPr="0039603E" w14:paraId="7B376CE1" w14:textId="77777777" w:rsidTr="004F2DB1">
        <w:tc>
          <w:tcPr>
            <w:tcW w:w="4428" w:type="dxa"/>
          </w:tcPr>
          <w:p w14:paraId="770EF09E" w14:textId="22279C64" w:rsidR="00A54E0D" w:rsidRPr="00A54E0D" w:rsidRDefault="00A54E0D" w:rsidP="00A54E0D">
            <w:pPr>
              <w:spacing w:before="60" w:after="60"/>
              <w:jc w:val="both"/>
              <w:rPr>
                <w:bCs/>
                <w:lang w:val="pt-BR"/>
              </w:rPr>
            </w:pPr>
            <w:r w:rsidRPr="009F75E8">
              <w:rPr>
                <w:bCs/>
                <w:lang w:val="pt-BR"/>
              </w:rPr>
              <w:lastRenderedPageBreak/>
              <w:t xml:space="preserve">11. </w:t>
            </w:r>
            <w:r w:rsidRPr="009F75E8">
              <w:rPr>
                <w:lang w:val="pt-BR"/>
              </w:rPr>
              <w:t>Ambas as instituições, por meio dos supervisores envolvidos, comprometem-se a comunicar mutuamente todas as informações e documentos úteis para o desenvolvimento da presente tese de doutoramento conjunto.</w:t>
            </w:r>
          </w:p>
        </w:tc>
        <w:tc>
          <w:tcPr>
            <w:tcW w:w="4428" w:type="dxa"/>
          </w:tcPr>
          <w:p w14:paraId="1331DEA7" w14:textId="64A77B32" w:rsidR="00A54E0D" w:rsidRPr="0039603E" w:rsidRDefault="00A54E0D" w:rsidP="00A54E0D">
            <w:pPr>
              <w:spacing w:before="60" w:after="60"/>
              <w:jc w:val="both"/>
              <w:rPr>
                <w:bCs/>
              </w:rPr>
            </w:pPr>
            <w:r w:rsidRPr="009F75E8">
              <w:rPr>
                <w:bCs/>
              </w:rPr>
              <w:t xml:space="preserve">11. </w:t>
            </w:r>
            <w:r w:rsidRPr="009F75E8">
              <w:t>Both institutions, through the supervisors involved, commit themselves to communicate mutually all information and documentation useful to the elaboration of the present joint PhD thesis.</w:t>
            </w:r>
          </w:p>
        </w:tc>
      </w:tr>
      <w:tr w:rsidR="00A54E0D" w:rsidRPr="0039603E" w14:paraId="460DF8A2" w14:textId="77777777" w:rsidTr="004F2DB1">
        <w:tc>
          <w:tcPr>
            <w:tcW w:w="4428" w:type="dxa"/>
          </w:tcPr>
          <w:p w14:paraId="60D8A8A0" w14:textId="3A65CE24" w:rsidR="00A54E0D" w:rsidRPr="00A54E0D" w:rsidRDefault="00A54E0D" w:rsidP="00A54E0D">
            <w:pPr>
              <w:spacing w:before="60" w:after="60"/>
              <w:jc w:val="both"/>
              <w:rPr>
                <w:bCs/>
                <w:lang w:val="pt-BR"/>
              </w:rPr>
            </w:pPr>
            <w:r w:rsidRPr="009F75E8">
              <w:rPr>
                <w:bCs/>
                <w:lang w:val="pt-BR"/>
              </w:rPr>
              <w:t xml:space="preserve">12. Por parte da </w:t>
            </w:r>
            <w:r w:rsidR="00994995">
              <w:rPr>
                <w:bCs/>
                <w:lang w:val="pt-BR"/>
              </w:rPr>
              <w:t>Uesc</w:t>
            </w:r>
            <w:r w:rsidRPr="009F75E8">
              <w:rPr>
                <w:bCs/>
                <w:lang w:val="pt-BR"/>
              </w:rPr>
              <w:t xml:space="preserve">, a autoridade jurídica brasileira encarregada para julgar questões relacionadas com este convênio está localizada, em </w:t>
            </w:r>
            <w:proofErr w:type="spellStart"/>
            <w:r w:rsidRPr="009F75E8">
              <w:rPr>
                <w:bCs/>
                <w:lang w:val="pt-BR"/>
              </w:rPr>
              <w:t>IIhéus</w:t>
            </w:r>
            <w:proofErr w:type="spellEnd"/>
            <w:r w:rsidRPr="009F75E8">
              <w:rPr>
                <w:bCs/>
                <w:lang w:val="pt-BR"/>
              </w:rPr>
              <w:t>, Bahia, Brasil.</w:t>
            </w:r>
          </w:p>
        </w:tc>
        <w:tc>
          <w:tcPr>
            <w:tcW w:w="4428" w:type="dxa"/>
          </w:tcPr>
          <w:p w14:paraId="72C9E2C8" w14:textId="58B367F1" w:rsidR="00A54E0D" w:rsidRPr="0039603E" w:rsidRDefault="00A54E0D" w:rsidP="00A54E0D">
            <w:pPr>
              <w:spacing w:before="60" w:after="60"/>
              <w:jc w:val="both"/>
              <w:rPr>
                <w:bCs/>
              </w:rPr>
            </w:pPr>
            <w:r w:rsidRPr="009F75E8">
              <w:rPr>
                <w:bCs/>
              </w:rPr>
              <w:t xml:space="preserve">12. On the side of </w:t>
            </w:r>
            <w:r w:rsidR="00994995">
              <w:rPr>
                <w:bCs/>
              </w:rPr>
              <w:t>Uesc</w:t>
            </w:r>
            <w:r w:rsidRPr="009F75E8">
              <w:rPr>
                <w:bCs/>
              </w:rPr>
              <w:t xml:space="preserve">, the Brazilian juridical authority charged to judge questions related to this agreement is located, in </w:t>
            </w:r>
            <w:proofErr w:type="spellStart"/>
            <w:r w:rsidRPr="009F75E8">
              <w:rPr>
                <w:bCs/>
              </w:rPr>
              <w:t>IIhéus</w:t>
            </w:r>
            <w:proofErr w:type="spellEnd"/>
            <w:r w:rsidRPr="009F75E8">
              <w:rPr>
                <w:bCs/>
              </w:rPr>
              <w:t>, Bahia, Brazil.</w:t>
            </w:r>
          </w:p>
        </w:tc>
      </w:tr>
      <w:tr w:rsidR="00C1323B" w:rsidRPr="0039603E" w14:paraId="469658F1" w14:textId="77777777" w:rsidTr="004F2DB1">
        <w:tc>
          <w:tcPr>
            <w:tcW w:w="4428" w:type="dxa"/>
          </w:tcPr>
          <w:p w14:paraId="7A743CD1" w14:textId="52A73DD8" w:rsidR="00C1323B" w:rsidRPr="006E3263" w:rsidRDefault="00C1323B" w:rsidP="006E3263">
            <w:pPr>
              <w:jc w:val="both"/>
              <w:rPr>
                <w:bCs/>
                <w:lang w:val="pt-BR"/>
              </w:rPr>
            </w:pPr>
            <w:r w:rsidRPr="009F75E8">
              <w:rPr>
                <w:bCs/>
                <w:lang w:val="pt-BR"/>
              </w:rPr>
              <w:t>13. A pessoa encarregada dos procedimentos administrativos deste acordo de cotutela</w:t>
            </w:r>
            <w:r>
              <w:rPr>
                <w:bCs/>
                <w:lang w:val="pt-BR"/>
              </w:rPr>
              <w:t xml:space="preserve"> n</w:t>
            </w:r>
            <w:r w:rsidRPr="009F75E8">
              <w:rPr>
                <w:bCs/>
                <w:lang w:val="pt-BR"/>
              </w:rPr>
              <w:t>a Universidade Estadual de Santa Cruz</w:t>
            </w:r>
            <w:r>
              <w:rPr>
                <w:bCs/>
                <w:lang w:val="pt-BR"/>
              </w:rPr>
              <w:t xml:space="preserve"> será </w:t>
            </w:r>
            <w:r w:rsidRPr="009F75E8">
              <w:rPr>
                <w:lang w:val="pt-BR"/>
              </w:rPr>
              <w:t>&lt;</w:t>
            </w:r>
            <w:r w:rsidRPr="009F75E8">
              <w:rPr>
                <w:color w:val="FF0000"/>
                <w:lang w:val="pt-BR"/>
              </w:rPr>
              <w:t>nome do(a) Professor(a)</w:t>
            </w:r>
            <w:r w:rsidRPr="009F75E8">
              <w:rPr>
                <w:lang w:val="pt-BR"/>
              </w:rPr>
              <w:t>&gt;</w:t>
            </w:r>
            <w:r w:rsidRPr="009F75E8">
              <w:rPr>
                <w:bCs/>
                <w:lang w:val="pt-BR"/>
              </w:rPr>
              <w:t xml:space="preserve">, </w:t>
            </w:r>
            <w:r w:rsidRPr="009F75E8">
              <w:rPr>
                <w:lang w:val="pt-BR"/>
              </w:rPr>
              <w:t>&lt;</w:t>
            </w:r>
            <w:r w:rsidRPr="009F75E8">
              <w:rPr>
                <w:color w:val="FF0000"/>
                <w:lang w:val="pt-BR"/>
              </w:rPr>
              <w:t>cargo do(a) Professor(a)</w:t>
            </w:r>
            <w:r w:rsidRPr="009F75E8">
              <w:rPr>
                <w:lang w:val="pt-BR"/>
              </w:rPr>
              <w:t>&gt;</w:t>
            </w:r>
            <w:r w:rsidRPr="009F75E8">
              <w:rPr>
                <w:bCs/>
                <w:lang w:val="pt-BR"/>
              </w:rPr>
              <w:t>,  Rodovia Jorge Amado km 16, Ilhéus, Bahia, CEP 45662-900, Brasil, email</w:t>
            </w:r>
            <w:r w:rsidRPr="009F75E8">
              <w:rPr>
                <w:color w:val="000000"/>
                <w:lang w:val="pt-BR"/>
              </w:rPr>
              <w:t>:</w:t>
            </w:r>
            <w:r>
              <w:rPr>
                <w:color w:val="000000"/>
                <w:lang w:val="pt-BR"/>
              </w:rPr>
              <w:t xml:space="preserve"> </w:t>
            </w:r>
            <w:r w:rsidRPr="009F75E8">
              <w:rPr>
                <w:lang w:val="pt-BR"/>
              </w:rPr>
              <w:t>&lt;</w:t>
            </w:r>
            <w:r>
              <w:rPr>
                <w:color w:val="FF0000"/>
                <w:lang w:val="pt-BR"/>
              </w:rPr>
              <w:t>email</w:t>
            </w:r>
            <w:r w:rsidRPr="009F75E8">
              <w:rPr>
                <w:lang w:val="pt-BR"/>
              </w:rPr>
              <w:t>&gt;</w:t>
            </w:r>
            <w:r w:rsidR="006E3263">
              <w:rPr>
                <w:color w:val="000000"/>
                <w:lang w:val="pt-BR"/>
              </w:rPr>
              <w:t xml:space="preserve"> e na </w:t>
            </w:r>
            <w:r w:rsidRPr="009F75E8">
              <w:rPr>
                <w:lang w:val="pt-BR"/>
              </w:rPr>
              <w:t>&lt;</w:t>
            </w:r>
            <w:r w:rsidRPr="009F75E8">
              <w:rPr>
                <w:color w:val="FF0000"/>
                <w:lang w:val="pt-BR"/>
              </w:rPr>
              <w:t>nome a universidade estrangeira</w:t>
            </w:r>
            <w:r w:rsidRPr="009F75E8">
              <w:rPr>
                <w:lang w:val="pt-BR"/>
              </w:rPr>
              <w:t>&gt;</w:t>
            </w:r>
            <w:r w:rsidRPr="009F75E8">
              <w:rPr>
                <w:bCs/>
                <w:lang w:val="pt-BR"/>
              </w:rPr>
              <w:t>:</w:t>
            </w:r>
            <w:r>
              <w:rPr>
                <w:bCs/>
                <w:lang w:val="pt-BR"/>
              </w:rPr>
              <w:t xml:space="preserve"> </w:t>
            </w:r>
            <w:r w:rsidRPr="009F75E8">
              <w:rPr>
                <w:lang w:val="pt-BR"/>
              </w:rPr>
              <w:t>&lt;</w:t>
            </w:r>
            <w:r w:rsidRPr="009F75E8">
              <w:rPr>
                <w:color w:val="FF0000"/>
                <w:lang w:val="pt-BR"/>
              </w:rPr>
              <w:t>nome do(a) Professor(a)</w:t>
            </w:r>
            <w:r w:rsidRPr="009F75E8">
              <w:rPr>
                <w:lang w:val="pt-BR"/>
              </w:rPr>
              <w:t>&gt;</w:t>
            </w:r>
            <w:r w:rsidRPr="009F75E8">
              <w:rPr>
                <w:bCs/>
                <w:lang w:val="pt-BR"/>
              </w:rPr>
              <w:t xml:space="preserve">, </w:t>
            </w:r>
            <w:r w:rsidRPr="009F75E8">
              <w:rPr>
                <w:lang w:val="pt-BR"/>
              </w:rPr>
              <w:t>&lt;</w:t>
            </w:r>
            <w:r w:rsidRPr="009F75E8">
              <w:rPr>
                <w:color w:val="FF0000"/>
                <w:lang w:val="pt-BR"/>
              </w:rPr>
              <w:t>cargo do(a) Professor(a)</w:t>
            </w:r>
            <w:r w:rsidRPr="009F75E8">
              <w:rPr>
                <w:lang w:val="pt-BR"/>
              </w:rPr>
              <w:t>&gt;</w:t>
            </w:r>
            <w:r w:rsidRPr="009F75E8">
              <w:rPr>
                <w:bCs/>
                <w:lang w:val="pt-BR"/>
              </w:rPr>
              <w:t xml:space="preserve">, </w:t>
            </w:r>
            <w:r w:rsidRPr="009F75E8">
              <w:rPr>
                <w:lang w:val="pt-BR"/>
              </w:rPr>
              <w:t>&lt;</w:t>
            </w:r>
            <w:r w:rsidRPr="009F75E8">
              <w:rPr>
                <w:bCs/>
                <w:color w:val="FF0000"/>
                <w:lang w:val="pt-BR"/>
              </w:rPr>
              <w:t>endereço institucional</w:t>
            </w:r>
            <w:r w:rsidRPr="009F75E8">
              <w:rPr>
                <w:lang w:val="pt-BR"/>
              </w:rPr>
              <w:t>&gt;</w:t>
            </w:r>
            <w:r w:rsidRPr="009F75E8">
              <w:rPr>
                <w:bCs/>
                <w:lang w:val="pt-BR"/>
              </w:rPr>
              <w:t xml:space="preserve"> </w:t>
            </w:r>
            <w:r w:rsidRPr="009F75E8">
              <w:rPr>
                <w:lang w:val="pt-BR"/>
              </w:rPr>
              <w:t>&lt;</w:t>
            </w:r>
            <w:r w:rsidRPr="009F75E8">
              <w:rPr>
                <w:bCs/>
                <w:color w:val="FF0000"/>
                <w:lang w:val="pt-BR"/>
              </w:rPr>
              <w:t>Telefone</w:t>
            </w:r>
            <w:r w:rsidRPr="009F75E8">
              <w:rPr>
                <w:lang w:val="pt-BR"/>
              </w:rPr>
              <w:t>&gt;</w:t>
            </w:r>
            <w:r w:rsidRPr="009F75E8">
              <w:rPr>
                <w:bCs/>
                <w:lang w:val="pt-BR"/>
              </w:rPr>
              <w:t xml:space="preserve">, </w:t>
            </w:r>
            <w:r w:rsidRPr="009F75E8">
              <w:rPr>
                <w:lang w:val="pt-BR"/>
              </w:rPr>
              <w:t>&lt;</w:t>
            </w:r>
            <w:r w:rsidRPr="009F75E8">
              <w:rPr>
                <w:color w:val="FF0000"/>
                <w:lang w:val="pt-BR"/>
              </w:rPr>
              <w:t>E</w:t>
            </w:r>
            <w:r w:rsidRPr="009F75E8">
              <w:rPr>
                <w:bCs/>
                <w:color w:val="FF0000"/>
                <w:lang w:val="pt-BR"/>
              </w:rPr>
              <w:t>mail</w:t>
            </w:r>
            <w:r w:rsidRPr="009F75E8">
              <w:rPr>
                <w:lang w:val="pt-BR"/>
              </w:rPr>
              <w:t>&gt;</w:t>
            </w:r>
            <w:r w:rsidR="006E3263">
              <w:rPr>
                <w:lang w:val="pt-BR"/>
              </w:rPr>
              <w:t>.</w:t>
            </w:r>
          </w:p>
        </w:tc>
        <w:tc>
          <w:tcPr>
            <w:tcW w:w="4428" w:type="dxa"/>
          </w:tcPr>
          <w:p w14:paraId="584E155C" w14:textId="442FA46D" w:rsidR="00C1323B" w:rsidRPr="0039603E" w:rsidRDefault="00C1323B" w:rsidP="006E3263">
            <w:pPr>
              <w:jc w:val="both"/>
              <w:rPr>
                <w:bCs/>
              </w:rPr>
            </w:pPr>
            <w:r w:rsidRPr="009F75E8">
              <w:rPr>
                <w:bCs/>
              </w:rPr>
              <w:t xml:space="preserve">13. The person in charge of the administrative part of the </w:t>
            </w:r>
            <w:r w:rsidRPr="00CA21DD">
              <w:t xml:space="preserve">cotutelle </w:t>
            </w:r>
            <w:r w:rsidRPr="009F75E8">
              <w:rPr>
                <w:bCs/>
              </w:rPr>
              <w:t xml:space="preserve">PhD thesis </w:t>
            </w:r>
            <w:r w:rsidR="006E3263">
              <w:rPr>
                <w:bCs/>
              </w:rPr>
              <w:t>is at</w:t>
            </w:r>
            <w:r w:rsidRPr="009F75E8">
              <w:rPr>
                <w:bCs/>
              </w:rPr>
              <w:t xml:space="preserve"> the State University of Santa Cruz: </w:t>
            </w:r>
            <w:r>
              <w:rPr>
                <w:bCs/>
              </w:rPr>
              <w:t xml:space="preserve"> </w:t>
            </w:r>
            <w:r w:rsidRPr="009F75E8">
              <w:t>&lt;</w:t>
            </w:r>
            <w:r w:rsidRPr="009F75E8">
              <w:rPr>
                <w:color w:val="FF0000"/>
              </w:rPr>
              <w:t>name of Professor</w:t>
            </w:r>
            <w:r w:rsidRPr="009F75E8">
              <w:t>&gt;</w:t>
            </w:r>
            <w:r w:rsidRPr="009F75E8">
              <w:rPr>
                <w:bCs/>
              </w:rPr>
              <w:t xml:space="preserve">, </w:t>
            </w:r>
            <w:r w:rsidRPr="009F75E8">
              <w:rPr>
                <w:bCs/>
                <w:lang w:val="en"/>
              </w:rPr>
              <w:t>&lt;</w:t>
            </w:r>
            <w:r w:rsidRPr="009F75E8">
              <w:rPr>
                <w:bCs/>
                <w:color w:val="FF0000"/>
                <w:lang w:val="en"/>
              </w:rPr>
              <w:t>position of Professor (a)</w:t>
            </w:r>
            <w:r w:rsidRPr="009F75E8">
              <w:rPr>
                <w:bCs/>
                <w:lang w:val="en"/>
              </w:rPr>
              <w:t>&gt;</w:t>
            </w:r>
            <w:r w:rsidRPr="009F75E8">
              <w:rPr>
                <w:bCs/>
              </w:rPr>
              <w:t xml:space="preserve">, </w:t>
            </w:r>
            <w:proofErr w:type="spellStart"/>
            <w:r w:rsidRPr="009F75E8">
              <w:rPr>
                <w:bCs/>
              </w:rPr>
              <w:t>Rodovia</w:t>
            </w:r>
            <w:proofErr w:type="spellEnd"/>
            <w:r w:rsidRPr="009F75E8">
              <w:rPr>
                <w:bCs/>
              </w:rPr>
              <w:t xml:space="preserve"> Jorge Amado km 16, </w:t>
            </w:r>
            <w:proofErr w:type="spellStart"/>
            <w:r w:rsidRPr="009F75E8">
              <w:rPr>
                <w:bCs/>
              </w:rPr>
              <w:t>Ilhéus</w:t>
            </w:r>
            <w:proofErr w:type="spellEnd"/>
            <w:r w:rsidRPr="009F75E8">
              <w:rPr>
                <w:bCs/>
              </w:rPr>
              <w:t xml:space="preserve">, Bahia, CEP 45662-900, </w:t>
            </w:r>
            <w:r w:rsidR="006E3263" w:rsidRPr="009F75E8">
              <w:rPr>
                <w:bCs/>
              </w:rPr>
              <w:t>Brazil</w:t>
            </w:r>
            <w:r w:rsidRPr="009F75E8">
              <w:rPr>
                <w:bCs/>
              </w:rPr>
              <w:t>, email:</w:t>
            </w:r>
            <w:r w:rsidR="006E3263">
              <w:rPr>
                <w:color w:val="000000"/>
              </w:rPr>
              <w:t xml:space="preserve"> </w:t>
            </w:r>
            <w:r w:rsidR="006E3263" w:rsidRPr="006E3263">
              <w:t>&lt;</w:t>
            </w:r>
            <w:r w:rsidR="006E3263" w:rsidRPr="006E3263">
              <w:rPr>
                <w:color w:val="FF0000"/>
              </w:rPr>
              <w:t>email</w:t>
            </w:r>
            <w:r w:rsidR="006E3263" w:rsidRPr="006E3263">
              <w:t>&gt;</w:t>
            </w:r>
            <w:r w:rsidR="006E3263">
              <w:t xml:space="preserve"> and at </w:t>
            </w:r>
            <w:r w:rsidRPr="009F75E8">
              <w:rPr>
                <w:bCs/>
              </w:rPr>
              <w:t>the &lt;</w:t>
            </w:r>
            <w:r w:rsidRPr="009F75E8">
              <w:rPr>
                <w:bCs/>
                <w:color w:val="FF0000"/>
              </w:rPr>
              <w:t xml:space="preserve">name of the </w:t>
            </w:r>
            <w:r w:rsidRPr="009F75E8">
              <w:rPr>
                <w:color w:val="FF0000"/>
              </w:rPr>
              <w:t>partnership institution</w:t>
            </w:r>
            <w:r w:rsidRPr="009F75E8">
              <w:rPr>
                <w:bCs/>
              </w:rPr>
              <w:t xml:space="preserve">&gt;: </w:t>
            </w:r>
            <w:r>
              <w:rPr>
                <w:bCs/>
              </w:rPr>
              <w:t xml:space="preserve"> </w:t>
            </w:r>
            <w:r w:rsidRPr="009F75E8">
              <w:t>&lt;</w:t>
            </w:r>
            <w:r w:rsidRPr="009F75E8">
              <w:rPr>
                <w:color w:val="FF0000"/>
              </w:rPr>
              <w:t>name of Professor</w:t>
            </w:r>
            <w:r w:rsidRPr="009F75E8">
              <w:t>&gt;</w:t>
            </w:r>
            <w:r w:rsidRPr="009F75E8">
              <w:rPr>
                <w:bCs/>
              </w:rPr>
              <w:t xml:space="preserve">, </w:t>
            </w:r>
            <w:r w:rsidRPr="009F75E8">
              <w:t>&lt;</w:t>
            </w:r>
            <w:r w:rsidRPr="009F75E8">
              <w:rPr>
                <w:color w:val="FF0000"/>
              </w:rPr>
              <w:t>position of Professor</w:t>
            </w:r>
            <w:r w:rsidRPr="009F75E8">
              <w:t>&gt;,</w:t>
            </w:r>
            <w:r w:rsidRPr="009F75E8">
              <w:rPr>
                <w:bCs/>
              </w:rPr>
              <w:t xml:space="preserve"> &lt;</w:t>
            </w:r>
            <w:r w:rsidRPr="009F75E8">
              <w:rPr>
                <w:bCs/>
                <w:color w:val="FF0000"/>
              </w:rPr>
              <w:t>institutional address</w:t>
            </w:r>
            <w:r w:rsidRPr="009F75E8">
              <w:rPr>
                <w:bCs/>
              </w:rPr>
              <w:t xml:space="preserve">&gt;, </w:t>
            </w:r>
            <w:r w:rsidRPr="009F75E8">
              <w:t>&lt;</w:t>
            </w:r>
            <w:r w:rsidRPr="009F75E8">
              <w:rPr>
                <w:bCs/>
                <w:color w:val="FF0000"/>
                <w:lang w:val="en"/>
              </w:rPr>
              <w:t>Telephone</w:t>
            </w:r>
            <w:r w:rsidRPr="009F75E8">
              <w:t>&gt;</w:t>
            </w:r>
            <w:r w:rsidRPr="009F75E8">
              <w:rPr>
                <w:bCs/>
              </w:rPr>
              <w:t>, &lt;</w:t>
            </w:r>
            <w:r w:rsidRPr="009F75E8">
              <w:rPr>
                <w:bCs/>
                <w:color w:val="FF0000"/>
              </w:rPr>
              <w:t>Email</w:t>
            </w:r>
            <w:r w:rsidRPr="009F75E8">
              <w:t>&gt;.</w:t>
            </w:r>
          </w:p>
        </w:tc>
      </w:tr>
      <w:tr w:rsidR="006E3263" w:rsidRPr="006E3263" w14:paraId="1D127459" w14:textId="77777777" w:rsidTr="004F2DB1">
        <w:tc>
          <w:tcPr>
            <w:tcW w:w="4428" w:type="dxa"/>
          </w:tcPr>
          <w:p w14:paraId="76F12C58" w14:textId="6C2A1104" w:rsidR="006E3263" w:rsidRPr="009F75E8" w:rsidRDefault="006E3263" w:rsidP="006E3263">
            <w:pPr>
              <w:jc w:val="both"/>
              <w:rPr>
                <w:bCs/>
                <w:lang w:val="pt-BR"/>
              </w:rPr>
            </w:pPr>
            <w:r w:rsidRPr="009F75E8">
              <w:rPr>
                <w:bCs/>
                <w:lang w:val="pt-BR"/>
              </w:rPr>
              <w:t xml:space="preserve">Este Convênio segue assinado em dois exemplares bilíngues (português e inglês), de igual teor, com validade idêntica. </w:t>
            </w:r>
          </w:p>
        </w:tc>
        <w:tc>
          <w:tcPr>
            <w:tcW w:w="4428" w:type="dxa"/>
          </w:tcPr>
          <w:p w14:paraId="1D3F364A" w14:textId="24DBAEE8" w:rsidR="006E3263" w:rsidRPr="006E3263" w:rsidRDefault="006E3263" w:rsidP="006E3263">
            <w:pPr>
              <w:jc w:val="both"/>
              <w:rPr>
                <w:bCs/>
              </w:rPr>
            </w:pPr>
            <w:r w:rsidRPr="009F75E8">
              <w:rPr>
                <w:bCs/>
              </w:rPr>
              <w:t>This agreement follows on two signed bilingual copies (Portuguese and English), with equal validity.</w:t>
            </w:r>
          </w:p>
        </w:tc>
      </w:tr>
      <w:tr w:rsidR="00C1323B" w:rsidRPr="006E3263" w14:paraId="105C508C" w14:textId="77777777" w:rsidTr="004F2DB1">
        <w:tc>
          <w:tcPr>
            <w:tcW w:w="4428" w:type="dxa"/>
          </w:tcPr>
          <w:p w14:paraId="451531A8" w14:textId="77777777" w:rsidR="00C1323B" w:rsidRPr="006E3263" w:rsidRDefault="00C1323B" w:rsidP="00C1323B">
            <w:pPr>
              <w:spacing w:before="60" w:after="60"/>
              <w:jc w:val="both"/>
              <w:rPr>
                <w:bCs/>
              </w:rPr>
            </w:pPr>
          </w:p>
        </w:tc>
        <w:tc>
          <w:tcPr>
            <w:tcW w:w="4428" w:type="dxa"/>
          </w:tcPr>
          <w:p w14:paraId="591EDEF5" w14:textId="77777777" w:rsidR="00C1323B" w:rsidRPr="006E3263" w:rsidRDefault="00C1323B" w:rsidP="00C1323B">
            <w:pPr>
              <w:spacing w:before="60" w:after="60"/>
              <w:jc w:val="both"/>
              <w:rPr>
                <w:bCs/>
              </w:rPr>
            </w:pPr>
          </w:p>
        </w:tc>
      </w:tr>
      <w:tr w:rsidR="00C1323B" w:rsidRPr="00463873" w14:paraId="2C8B46CB" w14:textId="77777777" w:rsidTr="004F2DB1">
        <w:tc>
          <w:tcPr>
            <w:tcW w:w="4428" w:type="dxa"/>
          </w:tcPr>
          <w:p w14:paraId="1858E721" w14:textId="77777777" w:rsidR="00C1323B" w:rsidRPr="00463873" w:rsidRDefault="00C1323B" w:rsidP="00C1323B">
            <w:pPr>
              <w:overflowPunct w:val="0"/>
              <w:jc w:val="center"/>
              <w:outlineLvl w:val="0"/>
              <w:rPr>
                <w:b/>
                <w:lang w:val="pt-BR"/>
              </w:rPr>
            </w:pPr>
            <w:r w:rsidRPr="00463873">
              <w:rPr>
                <w:b/>
                <w:lang w:val="pt-BR"/>
              </w:rPr>
              <w:t>Assinaturas:</w:t>
            </w:r>
          </w:p>
        </w:tc>
        <w:tc>
          <w:tcPr>
            <w:tcW w:w="4428" w:type="dxa"/>
          </w:tcPr>
          <w:p w14:paraId="25A7AC57" w14:textId="77777777" w:rsidR="00C1323B" w:rsidRPr="00463873" w:rsidRDefault="00C1323B" w:rsidP="00C1323B">
            <w:pPr>
              <w:overflowPunct w:val="0"/>
              <w:jc w:val="center"/>
              <w:outlineLvl w:val="0"/>
              <w:rPr>
                <w:b/>
                <w:lang w:val="fr-FR"/>
              </w:rPr>
            </w:pPr>
            <w:r w:rsidRPr="00463873">
              <w:rPr>
                <w:b/>
                <w:lang w:val="fr-FR"/>
              </w:rPr>
              <w:t>Signatures :</w:t>
            </w:r>
          </w:p>
        </w:tc>
      </w:tr>
      <w:tr w:rsidR="00C1323B" w:rsidRPr="000E3F5F" w14:paraId="3B3BB439" w14:textId="77777777" w:rsidTr="004F2DB1">
        <w:tc>
          <w:tcPr>
            <w:tcW w:w="4428" w:type="dxa"/>
          </w:tcPr>
          <w:p w14:paraId="7627B4A2" w14:textId="47570A36" w:rsidR="00C1323B" w:rsidRPr="00463873" w:rsidRDefault="00C1323B" w:rsidP="00C1323B">
            <w:pPr>
              <w:overflowPunct w:val="0"/>
              <w:jc w:val="center"/>
              <w:rPr>
                <w:b/>
                <w:bCs/>
                <w:lang w:val="pt-BR"/>
              </w:rPr>
            </w:pPr>
            <w:r w:rsidRPr="00463873">
              <w:rPr>
                <w:b/>
                <w:bCs/>
                <w:lang w:val="pt-BR"/>
              </w:rPr>
              <w:t xml:space="preserve">Pela </w:t>
            </w:r>
            <w:r w:rsidR="00994995">
              <w:rPr>
                <w:b/>
                <w:bCs/>
                <w:lang w:val="pt-BR"/>
              </w:rPr>
              <w:t>Uesc</w:t>
            </w:r>
          </w:p>
          <w:p w14:paraId="6C49915A" w14:textId="77777777" w:rsidR="00C1323B" w:rsidRPr="00463873" w:rsidRDefault="00C1323B" w:rsidP="00C1323B">
            <w:pPr>
              <w:tabs>
                <w:tab w:val="left" w:pos="912"/>
              </w:tabs>
              <w:jc w:val="center"/>
              <w:rPr>
                <w:bCs/>
                <w:lang w:val="pt-BR"/>
              </w:rPr>
            </w:pPr>
            <w:r w:rsidRPr="00463873">
              <w:rPr>
                <w:bCs/>
                <w:lang w:val="pt-BR"/>
              </w:rPr>
              <w:t>Data:</w:t>
            </w:r>
          </w:p>
          <w:p w14:paraId="5D5A161D" w14:textId="77777777" w:rsidR="00C1323B" w:rsidRPr="00463873" w:rsidRDefault="00C1323B" w:rsidP="00C1323B">
            <w:pPr>
              <w:tabs>
                <w:tab w:val="left" w:pos="912"/>
              </w:tabs>
              <w:jc w:val="center"/>
              <w:rPr>
                <w:lang w:val="pt-BR"/>
              </w:rPr>
            </w:pPr>
          </w:p>
          <w:p w14:paraId="640F5071" w14:textId="77777777" w:rsidR="00C1323B" w:rsidRPr="00463873" w:rsidRDefault="00C1323B" w:rsidP="00C1323B">
            <w:pPr>
              <w:tabs>
                <w:tab w:val="left" w:pos="912"/>
              </w:tabs>
              <w:jc w:val="center"/>
              <w:rPr>
                <w:lang w:val="pt-BR"/>
              </w:rPr>
            </w:pPr>
          </w:p>
          <w:p w14:paraId="3A8DED32" w14:textId="77777777" w:rsidR="00C1323B" w:rsidRPr="00463873" w:rsidRDefault="00C1323B" w:rsidP="00C1323B">
            <w:pPr>
              <w:tabs>
                <w:tab w:val="left" w:pos="912"/>
              </w:tabs>
              <w:jc w:val="center"/>
              <w:rPr>
                <w:lang w:val="pt-BR"/>
              </w:rPr>
            </w:pPr>
          </w:p>
          <w:p w14:paraId="71D17173" w14:textId="77777777" w:rsidR="00C1323B" w:rsidRPr="00463873" w:rsidRDefault="00C1323B" w:rsidP="00C1323B">
            <w:pPr>
              <w:tabs>
                <w:tab w:val="left" w:pos="912"/>
              </w:tabs>
              <w:jc w:val="center"/>
              <w:rPr>
                <w:lang w:val="pt-BR"/>
              </w:rPr>
            </w:pPr>
          </w:p>
          <w:p w14:paraId="0AFA4443" w14:textId="77777777" w:rsidR="00C1323B" w:rsidRPr="00463873" w:rsidRDefault="00C1323B" w:rsidP="00C1323B">
            <w:pPr>
              <w:tabs>
                <w:tab w:val="left" w:pos="912"/>
              </w:tabs>
              <w:jc w:val="center"/>
              <w:rPr>
                <w:lang w:val="pt-BR"/>
              </w:rPr>
            </w:pPr>
          </w:p>
          <w:p w14:paraId="3E197F01" w14:textId="77777777" w:rsidR="00C1323B" w:rsidRPr="00463873" w:rsidRDefault="00C1323B" w:rsidP="00C1323B">
            <w:pPr>
              <w:tabs>
                <w:tab w:val="left" w:pos="912"/>
              </w:tabs>
              <w:jc w:val="center"/>
              <w:rPr>
                <w:lang w:val="pt-BR"/>
              </w:rPr>
            </w:pPr>
          </w:p>
          <w:p w14:paraId="732A19D5" w14:textId="77777777" w:rsidR="00C1323B" w:rsidRPr="00463873" w:rsidRDefault="00C1323B" w:rsidP="00C1323B">
            <w:pPr>
              <w:tabs>
                <w:tab w:val="left" w:pos="912"/>
              </w:tabs>
              <w:jc w:val="center"/>
              <w:rPr>
                <w:lang w:val="pt-BR"/>
              </w:rPr>
            </w:pPr>
          </w:p>
          <w:p w14:paraId="312E03BB" w14:textId="77777777" w:rsidR="00C1323B" w:rsidRPr="00463873" w:rsidRDefault="00C1323B" w:rsidP="00C1323B">
            <w:pPr>
              <w:overflowPunct w:val="0"/>
              <w:jc w:val="center"/>
              <w:outlineLvl w:val="0"/>
              <w:rPr>
                <w:lang w:val="pt-BR"/>
              </w:rPr>
            </w:pPr>
            <w:r w:rsidRPr="00463873">
              <w:rPr>
                <w:lang w:val="pt-BR"/>
              </w:rPr>
              <w:t>Prof. Alessandro Fernandes de Santana</w:t>
            </w:r>
          </w:p>
          <w:p w14:paraId="4F2C568B" w14:textId="77777777" w:rsidR="00C1323B" w:rsidRDefault="00C1323B" w:rsidP="00C1323B">
            <w:pPr>
              <w:tabs>
                <w:tab w:val="left" w:pos="912"/>
              </w:tabs>
              <w:jc w:val="center"/>
              <w:rPr>
                <w:bCs/>
                <w:lang w:val="pt-BR"/>
              </w:rPr>
            </w:pPr>
            <w:r w:rsidRPr="00463873">
              <w:rPr>
                <w:bCs/>
                <w:lang w:val="pt-BR"/>
              </w:rPr>
              <w:t>Reitor</w:t>
            </w:r>
          </w:p>
          <w:p w14:paraId="07999859" w14:textId="047CF3B1" w:rsidR="00B60EEF" w:rsidRDefault="00B60EEF" w:rsidP="00C1323B">
            <w:pPr>
              <w:tabs>
                <w:tab w:val="left" w:pos="912"/>
              </w:tabs>
              <w:jc w:val="center"/>
              <w:rPr>
                <w:bCs/>
                <w:lang w:val="pt-BR"/>
              </w:rPr>
            </w:pPr>
          </w:p>
          <w:p w14:paraId="489D7709" w14:textId="5BEC74C7" w:rsidR="00B60EEF" w:rsidRDefault="00B60EEF" w:rsidP="00C1323B">
            <w:pPr>
              <w:tabs>
                <w:tab w:val="left" w:pos="912"/>
              </w:tabs>
              <w:jc w:val="center"/>
              <w:rPr>
                <w:bCs/>
                <w:lang w:val="pt-BR"/>
              </w:rPr>
            </w:pPr>
          </w:p>
          <w:p w14:paraId="1948CE56" w14:textId="77777777" w:rsidR="00B60EEF" w:rsidRDefault="00B60EEF" w:rsidP="00C1323B">
            <w:pPr>
              <w:tabs>
                <w:tab w:val="left" w:pos="912"/>
              </w:tabs>
              <w:jc w:val="center"/>
              <w:rPr>
                <w:bCs/>
                <w:lang w:val="pt-BR"/>
              </w:rPr>
            </w:pPr>
          </w:p>
          <w:p w14:paraId="135A8FCF" w14:textId="77777777" w:rsidR="00B60EEF" w:rsidRDefault="00B60EEF" w:rsidP="00C1323B">
            <w:pPr>
              <w:tabs>
                <w:tab w:val="left" w:pos="912"/>
              </w:tabs>
              <w:jc w:val="center"/>
              <w:rPr>
                <w:bCs/>
                <w:lang w:val="pt-BR"/>
              </w:rPr>
            </w:pPr>
          </w:p>
          <w:p w14:paraId="371F90D9" w14:textId="77777777" w:rsidR="00B60EEF" w:rsidRDefault="00B60EEF" w:rsidP="00C1323B">
            <w:pPr>
              <w:tabs>
                <w:tab w:val="left" w:pos="912"/>
              </w:tabs>
              <w:jc w:val="center"/>
              <w:rPr>
                <w:bCs/>
                <w:lang w:val="pt-BR"/>
              </w:rPr>
            </w:pPr>
          </w:p>
          <w:p w14:paraId="3FF5B4D0" w14:textId="1AD552B2" w:rsidR="00B60EEF" w:rsidRDefault="00B60EEF" w:rsidP="00B60EEF">
            <w:pPr>
              <w:tabs>
                <w:tab w:val="left" w:pos="912"/>
              </w:tabs>
              <w:jc w:val="center"/>
              <w:rPr>
                <w:lang w:val="pt-BR"/>
              </w:rPr>
            </w:pPr>
            <w:r w:rsidRPr="009F75E8">
              <w:rPr>
                <w:lang w:val="pt-BR"/>
              </w:rPr>
              <w:t>&lt;</w:t>
            </w:r>
            <w:r w:rsidRPr="009F75E8">
              <w:rPr>
                <w:color w:val="FF0000"/>
                <w:lang w:val="pt-BR"/>
              </w:rPr>
              <w:t>nome do coordenador</w:t>
            </w:r>
            <w:r w:rsidRPr="009F75E8">
              <w:rPr>
                <w:lang w:val="pt-BR"/>
              </w:rPr>
              <w:t xml:space="preserve"> &gt;</w:t>
            </w:r>
          </w:p>
          <w:p w14:paraId="285C7190" w14:textId="10B2D071" w:rsidR="00B60EEF" w:rsidRPr="009F75E8" w:rsidRDefault="000E3F5F" w:rsidP="00B60EEF">
            <w:pPr>
              <w:jc w:val="center"/>
              <w:rPr>
                <w:lang w:val="pt-BR"/>
              </w:rPr>
            </w:pPr>
            <w:r>
              <w:rPr>
                <w:lang w:val="pt-BR"/>
              </w:rPr>
              <w:t>Coordenador</w:t>
            </w:r>
            <w:r w:rsidRPr="009F75E8">
              <w:rPr>
                <w:lang w:val="pt-BR"/>
              </w:rPr>
              <w:t xml:space="preserve"> </w:t>
            </w:r>
            <w:r>
              <w:rPr>
                <w:lang w:val="pt-BR"/>
              </w:rPr>
              <w:t>do</w:t>
            </w:r>
            <w:r w:rsidR="00B60EEF">
              <w:rPr>
                <w:lang w:val="pt-BR"/>
              </w:rPr>
              <w:t xml:space="preserve"> </w:t>
            </w:r>
            <w:r w:rsidR="00B60EEF" w:rsidRPr="009F75E8">
              <w:rPr>
                <w:lang w:val="pt-BR"/>
              </w:rPr>
              <w:t>&lt;</w:t>
            </w:r>
            <w:r w:rsidR="00B60EEF" w:rsidRPr="009F75E8">
              <w:rPr>
                <w:color w:val="FF0000"/>
                <w:lang w:val="pt-BR"/>
              </w:rPr>
              <w:t>nome do Programa</w:t>
            </w:r>
            <w:r w:rsidR="00B60EEF" w:rsidRPr="009F75E8">
              <w:rPr>
                <w:lang w:val="pt-BR"/>
              </w:rPr>
              <w:t>&gt;</w:t>
            </w:r>
          </w:p>
          <w:p w14:paraId="04396175" w14:textId="77777777" w:rsidR="00B60EEF" w:rsidRPr="009F75E8" w:rsidRDefault="00B60EEF" w:rsidP="00B60EEF">
            <w:pPr>
              <w:tabs>
                <w:tab w:val="left" w:pos="912"/>
              </w:tabs>
              <w:jc w:val="center"/>
              <w:rPr>
                <w:bCs/>
                <w:lang w:val="pt-BR"/>
              </w:rPr>
            </w:pPr>
          </w:p>
          <w:p w14:paraId="502677A3" w14:textId="77777777" w:rsidR="00B60EEF" w:rsidRPr="009F75E8" w:rsidRDefault="00B60EEF" w:rsidP="00B60EEF">
            <w:pPr>
              <w:tabs>
                <w:tab w:val="left" w:pos="912"/>
              </w:tabs>
              <w:jc w:val="center"/>
              <w:rPr>
                <w:lang w:val="pt-BR"/>
              </w:rPr>
            </w:pPr>
          </w:p>
          <w:p w14:paraId="6EC88D84" w14:textId="77777777" w:rsidR="00B60EEF" w:rsidRDefault="00B60EEF" w:rsidP="00B60EEF">
            <w:pPr>
              <w:tabs>
                <w:tab w:val="left" w:pos="912"/>
              </w:tabs>
              <w:jc w:val="center"/>
              <w:rPr>
                <w:lang w:val="pt-BR"/>
              </w:rPr>
            </w:pPr>
          </w:p>
          <w:p w14:paraId="1EE9F0F9" w14:textId="77777777" w:rsidR="00B60EEF" w:rsidRDefault="00B60EEF" w:rsidP="00B60EEF">
            <w:pPr>
              <w:tabs>
                <w:tab w:val="left" w:pos="912"/>
              </w:tabs>
              <w:jc w:val="center"/>
              <w:rPr>
                <w:lang w:val="pt-BR"/>
              </w:rPr>
            </w:pPr>
          </w:p>
          <w:p w14:paraId="3B813F7A" w14:textId="6FF9D867" w:rsidR="00B60EEF" w:rsidRPr="009F75E8" w:rsidRDefault="00B60EEF" w:rsidP="00B60EEF">
            <w:pPr>
              <w:jc w:val="both"/>
              <w:rPr>
                <w:lang w:val="pt-BR"/>
              </w:rPr>
            </w:pPr>
          </w:p>
          <w:p w14:paraId="3663AA7C" w14:textId="02B4533F" w:rsidR="00B60EEF" w:rsidRDefault="00B60EEF" w:rsidP="00B60EEF">
            <w:pPr>
              <w:tabs>
                <w:tab w:val="left" w:pos="912"/>
              </w:tabs>
              <w:jc w:val="center"/>
              <w:rPr>
                <w:lang w:val="pt-BR"/>
              </w:rPr>
            </w:pPr>
            <w:r w:rsidRPr="009F75E8">
              <w:rPr>
                <w:lang w:val="pt-BR"/>
              </w:rPr>
              <w:t>&lt;</w:t>
            </w:r>
            <w:r w:rsidRPr="009F75E8">
              <w:rPr>
                <w:color w:val="FF0000"/>
                <w:lang w:val="pt-BR"/>
              </w:rPr>
              <w:t>nome do orientador da tese</w:t>
            </w:r>
            <w:r w:rsidRPr="009F75E8">
              <w:rPr>
                <w:lang w:val="pt-BR"/>
              </w:rPr>
              <w:t>&gt;</w:t>
            </w:r>
          </w:p>
          <w:p w14:paraId="68D8A647" w14:textId="77777777" w:rsidR="00B60EEF" w:rsidRPr="009F75E8" w:rsidRDefault="00B60EEF" w:rsidP="00B60EEF">
            <w:pPr>
              <w:tabs>
                <w:tab w:val="left" w:pos="912"/>
              </w:tabs>
              <w:jc w:val="center"/>
              <w:rPr>
                <w:lang w:val="pt-BR"/>
              </w:rPr>
            </w:pPr>
            <w:r w:rsidRPr="009F75E8">
              <w:rPr>
                <w:lang w:val="pt-BR"/>
              </w:rPr>
              <w:t>Orientador da tese no Brasil</w:t>
            </w:r>
          </w:p>
          <w:p w14:paraId="5AEA47FD" w14:textId="77777777" w:rsidR="00B60EEF" w:rsidRPr="009F75E8" w:rsidRDefault="00B60EEF" w:rsidP="00B60EEF">
            <w:pPr>
              <w:tabs>
                <w:tab w:val="left" w:pos="912"/>
              </w:tabs>
              <w:rPr>
                <w:bCs/>
                <w:lang w:val="pt-BR"/>
              </w:rPr>
            </w:pPr>
          </w:p>
          <w:p w14:paraId="4D51E072" w14:textId="144BB305" w:rsidR="00B60EEF" w:rsidRPr="00463873" w:rsidRDefault="00B60EEF" w:rsidP="00C1323B">
            <w:pPr>
              <w:tabs>
                <w:tab w:val="left" w:pos="912"/>
              </w:tabs>
              <w:jc w:val="center"/>
              <w:rPr>
                <w:lang w:val="pt-BR"/>
              </w:rPr>
            </w:pPr>
          </w:p>
        </w:tc>
        <w:tc>
          <w:tcPr>
            <w:tcW w:w="4428" w:type="dxa"/>
          </w:tcPr>
          <w:p w14:paraId="591C4224" w14:textId="77777777" w:rsidR="00C1323B" w:rsidRPr="00463873" w:rsidRDefault="00C1323B" w:rsidP="00C1323B">
            <w:pPr>
              <w:overflowPunct w:val="0"/>
              <w:jc w:val="center"/>
              <w:outlineLvl w:val="0"/>
              <w:rPr>
                <w:b/>
                <w:bCs/>
                <w:color w:val="FF0000"/>
              </w:rPr>
            </w:pPr>
            <w:r w:rsidRPr="00463873">
              <w:rPr>
                <w:b/>
                <w:bCs/>
                <w:color w:val="FF0000"/>
              </w:rPr>
              <w:lastRenderedPageBreak/>
              <w:t xml:space="preserve">By </w:t>
            </w:r>
          </w:p>
          <w:p w14:paraId="2C2238EB" w14:textId="77777777" w:rsidR="00C1323B" w:rsidRPr="00463873" w:rsidRDefault="00C1323B" w:rsidP="00C1323B">
            <w:pPr>
              <w:overflowPunct w:val="0"/>
              <w:jc w:val="center"/>
              <w:outlineLvl w:val="0"/>
              <w:rPr>
                <w:b/>
                <w:bCs/>
                <w:color w:val="FF0000"/>
              </w:rPr>
            </w:pPr>
            <w:r w:rsidRPr="00463873">
              <w:rPr>
                <w:b/>
                <w:bCs/>
                <w:color w:val="FF0000"/>
              </w:rPr>
              <w:t xml:space="preserve">&lt;Acronym </w:t>
            </w:r>
            <w:r>
              <w:rPr>
                <w:b/>
                <w:bCs/>
                <w:color w:val="FF0000"/>
              </w:rPr>
              <w:t xml:space="preserve">of </w:t>
            </w:r>
            <w:r w:rsidRPr="00463873">
              <w:rPr>
                <w:b/>
                <w:bCs/>
                <w:color w:val="FF0000"/>
              </w:rPr>
              <w:t xml:space="preserve">the partner Institution &gt; </w:t>
            </w:r>
          </w:p>
          <w:p w14:paraId="37EE610B" w14:textId="77777777" w:rsidR="00C1323B" w:rsidRPr="00463873" w:rsidRDefault="00C1323B" w:rsidP="00C1323B">
            <w:pPr>
              <w:overflowPunct w:val="0"/>
              <w:jc w:val="center"/>
              <w:outlineLvl w:val="0"/>
              <w:rPr>
                <w:bCs/>
              </w:rPr>
            </w:pPr>
            <w:r w:rsidRPr="00463873">
              <w:rPr>
                <w:bCs/>
              </w:rPr>
              <w:t>Date:</w:t>
            </w:r>
          </w:p>
          <w:p w14:paraId="4F0DBC63" w14:textId="77777777" w:rsidR="00C1323B" w:rsidRPr="00463873" w:rsidRDefault="00C1323B" w:rsidP="00C1323B">
            <w:pPr>
              <w:overflowPunct w:val="0"/>
              <w:jc w:val="center"/>
              <w:outlineLvl w:val="0"/>
              <w:rPr>
                <w:color w:val="FF0000"/>
              </w:rPr>
            </w:pPr>
          </w:p>
          <w:p w14:paraId="5D00F030" w14:textId="77777777" w:rsidR="00C1323B" w:rsidRPr="00463873" w:rsidRDefault="00C1323B" w:rsidP="00C1323B">
            <w:pPr>
              <w:overflowPunct w:val="0"/>
              <w:jc w:val="center"/>
              <w:outlineLvl w:val="0"/>
              <w:rPr>
                <w:color w:val="FF0000"/>
              </w:rPr>
            </w:pPr>
          </w:p>
          <w:p w14:paraId="080B538F" w14:textId="77777777" w:rsidR="00C1323B" w:rsidRPr="00463873" w:rsidRDefault="00C1323B" w:rsidP="00C1323B">
            <w:pPr>
              <w:overflowPunct w:val="0"/>
              <w:jc w:val="center"/>
              <w:outlineLvl w:val="0"/>
              <w:rPr>
                <w:color w:val="FF0000"/>
              </w:rPr>
            </w:pPr>
          </w:p>
          <w:p w14:paraId="35913A90" w14:textId="77777777" w:rsidR="00C1323B" w:rsidRPr="00463873" w:rsidRDefault="00C1323B" w:rsidP="00C1323B">
            <w:pPr>
              <w:overflowPunct w:val="0"/>
              <w:jc w:val="center"/>
              <w:outlineLvl w:val="0"/>
              <w:rPr>
                <w:color w:val="FF0000"/>
              </w:rPr>
            </w:pPr>
          </w:p>
          <w:p w14:paraId="1F808732" w14:textId="77777777" w:rsidR="00C1323B" w:rsidRPr="00463873" w:rsidRDefault="00C1323B" w:rsidP="00C1323B">
            <w:pPr>
              <w:overflowPunct w:val="0"/>
              <w:jc w:val="center"/>
              <w:outlineLvl w:val="0"/>
              <w:rPr>
                <w:color w:val="FF0000"/>
              </w:rPr>
            </w:pPr>
          </w:p>
          <w:p w14:paraId="20CF5DAF" w14:textId="77777777" w:rsidR="00C1323B" w:rsidRPr="00463873" w:rsidRDefault="00C1323B" w:rsidP="00C1323B">
            <w:pPr>
              <w:overflowPunct w:val="0"/>
              <w:jc w:val="center"/>
              <w:outlineLvl w:val="0"/>
              <w:rPr>
                <w:color w:val="FF0000"/>
              </w:rPr>
            </w:pPr>
          </w:p>
          <w:p w14:paraId="4E49D837" w14:textId="77777777" w:rsidR="00C1323B" w:rsidRPr="00463873" w:rsidRDefault="00C1323B" w:rsidP="00C1323B">
            <w:pPr>
              <w:overflowPunct w:val="0"/>
              <w:jc w:val="center"/>
              <w:outlineLvl w:val="0"/>
              <w:rPr>
                <w:color w:val="FF0000"/>
              </w:rPr>
            </w:pPr>
            <w:r w:rsidRPr="00463873">
              <w:rPr>
                <w:color w:val="FF0000"/>
              </w:rPr>
              <w:t>Professor XXXXXXXXXX</w:t>
            </w:r>
          </w:p>
          <w:p w14:paraId="546C7E33" w14:textId="77777777" w:rsidR="00C1323B" w:rsidRDefault="00C1323B" w:rsidP="00C1323B">
            <w:pPr>
              <w:overflowPunct w:val="0"/>
              <w:jc w:val="center"/>
              <w:outlineLvl w:val="0"/>
              <w:rPr>
                <w:color w:val="FF0000"/>
              </w:rPr>
            </w:pPr>
            <w:r w:rsidRPr="00463873">
              <w:rPr>
                <w:color w:val="FF0000"/>
              </w:rPr>
              <w:t>Director/President/Dean/Rector</w:t>
            </w:r>
          </w:p>
          <w:p w14:paraId="62DFA003" w14:textId="77777777" w:rsidR="000E3F5F" w:rsidRDefault="000E3F5F" w:rsidP="00C1323B">
            <w:pPr>
              <w:overflowPunct w:val="0"/>
              <w:jc w:val="center"/>
              <w:outlineLvl w:val="0"/>
              <w:rPr>
                <w:color w:val="FF0000"/>
              </w:rPr>
            </w:pPr>
          </w:p>
          <w:p w14:paraId="08235D09" w14:textId="77777777" w:rsidR="000E3F5F" w:rsidRDefault="000E3F5F" w:rsidP="00C1323B">
            <w:pPr>
              <w:overflowPunct w:val="0"/>
              <w:jc w:val="center"/>
              <w:outlineLvl w:val="0"/>
              <w:rPr>
                <w:color w:val="FF0000"/>
              </w:rPr>
            </w:pPr>
          </w:p>
          <w:p w14:paraId="66E078E9" w14:textId="77777777" w:rsidR="000E3F5F" w:rsidRDefault="000E3F5F" w:rsidP="00C1323B">
            <w:pPr>
              <w:overflowPunct w:val="0"/>
              <w:jc w:val="center"/>
              <w:outlineLvl w:val="0"/>
              <w:rPr>
                <w:color w:val="FF0000"/>
              </w:rPr>
            </w:pPr>
          </w:p>
          <w:p w14:paraId="1D530596" w14:textId="77777777" w:rsidR="000E3F5F" w:rsidRDefault="000E3F5F" w:rsidP="00C1323B">
            <w:pPr>
              <w:overflowPunct w:val="0"/>
              <w:jc w:val="center"/>
              <w:outlineLvl w:val="0"/>
              <w:rPr>
                <w:color w:val="FF0000"/>
              </w:rPr>
            </w:pPr>
          </w:p>
          <w:p w14:paraId="3E6440CA" w14:textId="77777777" w:rsidR="000E3F5F" w:rsidRDefault="000E3F5F" w:rsidP="00C1323B">
            <w:pPr>
              <w:overflowPunct w:val="0"/>
              <w:jc w:val="center"/>
              <w:outlineLvl w:val="0"/>
              <w:rPr>
                <w:color w:val="FF0000"/>
              </w:rPr>
            </w:pPr>
          </w:p>
          <w:p w14:paraId="27164FB7" w14:textId="28AF0E15" w:rsidR="000E3F5F" w:rsidRPr="000E3F5F" w:rsidRDefault="000E3F5F" w:rsidP="000E3F5F">
            <w:pPr>
              <w:tabs>
                <w:tab w:val="left" w:pos="912"/>
              </w:tabs>
              <w:jc w:val="center"/>
            </w:pPr>
            <w:r w:rsidRPr="000E3F5F">
              <w:t>&lt;</w:t>
            </w:r>
            <w:r w:rsidRPr="000E3F5F">
              <w:rPr>
                <w:color w:val="FF0000"/>
              </w:rPr>
              <w:t>name of the coordinator</w:t>
            </w:r>
            <w:r w:rsidRPr="000E3F5F">
              <w:t>&gt;</w:t>
            </w:r>
          </w:p>
          <w:p w14:paraId="1DFCDA27" w14:textId="12B6496B" w:rsidR="000E3F5F" w:rsidRPr="000E3F5F" w:rsidRDefault="000E3F5F" w:rsidP="000E3F5F">
            <w:pPr>
              <w:jc w:val="center"/>
            </w:pPr>
            <w:r w:rsidRPr="000E3F5F">
              <w:t>Coordinator of &lt;</w:t>
            </w:r>
            <w:r w:rsidRPr="000E3F5F">
              <w:rPr>
                <w:color w:val="FF0000"/>
              </w:rPr>
              <w:t xml:space="preserve">name of the </w:t>
            </w:r>
            <w:proofErr w:type="spellStart"/>
            <w:r w:rsidRPr="000E3F5F">
              <w:rPr>
                <w:color w:val="FF0000"/>
              </w:rPr>
              <w:t>Programm</w:t>
            </w:r>
            <w:proofErr w:type="spellEnd"/>
            <w:r w:rsidRPr="000E3F5F">
              <w:t>&gt;</w:t>
            </w:r>
          </w:p>
          <w:p w14:paraId="273D8508" w14:textId="77777777" w:rsidR="000E3F5F" w:rsidRDefault="000E3F5F" w:rsidP="00C1323B">
            <w:pPr>
              <w:overflowPunct w:val="0"/>
              <w:jc w:val="center"/>
              <w:outlineLvl w:val="0"/>
            </w:pPr>
          </w:p>
          <w:p w14:paraId="79A16488" w14:textId="77777777" w:rsidR="000E3F5F" w:rsidRDefault="000E3F5F" w:rsidP="00C1323B">
            <w:pPr>
              <w:overflowPunct w:val="0"/>
              <w:jc w:val="center"/>
              <w:outlineLvl w:val="0"/>
            </w:pPr>
          </w:p>
          <w:p w14:paraId="2B6FC7DB" w14:textId="77777777" w:rsidR="000E3F5F" w:rsidRDefault="000E3F5F" w:rsidP="00C1323B">
            <w:pPr>
              <w:overflowPunct w:val="0"/>
              <w:jc w:val="center"/>
              <w:outlineLvl w:val="0"/>
            </w:pPr>
          </w:p>
          <w:p w14:paraId="56D59180" w14:textId="77777777" w:rsidR="000E3F5F" w:rsidRDefault="000E3F5F" w:rsidP="00C1323B">
            <w:pPr>
              <w:overflowPunct w:val="0"/>
              <w:jc w:val="center"/>
              <w:outlineLvl w:val="0"/>
            </w:pPr>
          </w:p>
          <w:p w14:paraId="44608DB6" w14:textId="77777777" w:rsidR="000E3F5F" w:rsidRDefault="000E3F5F" w:rsidP="00C1323B">
            <w:pPr>
              <w:overflowPunct w:val="0"/>
              <w:jc w:val="center"/>
              <w:outlineLvl w:val="0"/>
            </w:pPr>
          </w:p>
          <w:p w14:paraId="47294BC5" w14:textId="09F2DDAA" w:rsidR="000E3F5F" w:rsidRPr="000E3F5F" w:rsidRDefault="000E3F5F" w:rsidP="000E3F5F">
            <w:pPr>
              <w:tabs>
                <w:tab w:val="left" w:pos="912"/>
              </w:tabs>
              <w:jc w:val="center"/>
            </w:pPr>
            <w:r w:rsidRPr="000E3F5F">
              <w:t>&lt;</w:t>
            </w:r>
            <w:r w:rsidRPr="000E3F5F">
              <w:rPr>
                <w:color w:val="FF0000"/>
              </w:rPr>
              <w:t>name of the supervisor of the thesis</w:t>
            </w:r>
            <w:r w:rsidRPr="000E3F5F">
              <w:t>&gt;</w:t>
            </w:r>
          </w:p>
          <w:p w14:paraId="164C9771" w14:textId="1259BFEA" w:rsidR="000E3F5F" w:rsidRPr="000E3F5F" w:rsidRDefault="000E3F5F" w:rsidP="000E3F5F">
            <w:pPr>
              <w:tabs>
                <w:tab w:val="left" w:pos="912"/>
              </w:tabs>
              <w:jc w:val="center"/>
            </w:pPr>
            <w:r w:rsidRPr="000E3F5F">
              <w:t>Supervisor of the thesis a</w:t>
            </w:r>
            <w:r>
              <w:t xml:space="preserve">t </w:t>
            </w:r>
            <w:r w:rsidRPr="009F75E8">
              <w:t>&lt;</w:t>
            </w:r>
            <w:r w:rsidRPr="009F75E8">
              <w:rPr>
                <w:color w:val="FF0000"/>
              </w:rPr>
              <w:t xml:space="preserve"> name of </w:t>
            </w:r>
            <w:r>
              <w:rPr>
                <w:color w:val="FF0000"/>
              </w:rPr>
              <w:t>the university</w:t>
            </w:r>
            <w:r w:rsidRPr="009F75E8">
              <w:t>&gt;</w:t>
            </w:r>
          </w:p>
          <w:p w14:paraId="01F8A76D" w14:textId="7F6798DF" w:rsidR="000E3F5F" w:rsidRPr="000E3F5F" w:rsidRDefault="000E3F5F" w:rsidP="00C1323B">
            <w:pPr>
              <w:overflowPunct w:val="0"/>
              <w:jc w:val="center"/>
              <w:outlineLvl w:val="0"/>
            </w:pPr>
          </w:p>
        </w:tc>
      </w:tr>
    </w:tbl>
    <w:p w14:paraId="7C7DCE51" w14:textId="77777777" w:rsidR="006D4B21" w:rsidRPr="000E3F5F" w:rsidRDefault="006D4B21" w:rsidP="006D4B21"/>
    <w:p w14:paraId="0160E195" w14:textId="77777777" w:rsidR="006D4B21" w:rsidRPr="000E3F5F" w:rsidRDefault="006D4B21" w:rsidP="000D170B"/>
    <w:sectPr w:rsidR="006D4B21" w:rsidRPr="000E3F5F">
      <w:headerReference w:type="default" r:id="rId8"/>
      <w:footerReference w:type="even"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967D0" w14:textId="77777777" w:rsidR="00FB0BD9" w:rsidRDefault="00FB0BD9">
      <w:r>
        <w:separator/>
      </w:r>
    </w:p>
  </w:endnote>
  <w:endnote w:type="continuationSeparator" w:id="0">
    <w:p w14:paraId="2DED6531" w14:textId="77777777" w:rsidR="00FB0BD9" w:rsidRDefault="00FB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43333" w14:textId="77777777" w:rsidR="00DB4873" w:rsidRDefault="00DB4873" w:rsidP="00F76B7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32D14A7" w14:textId="77777777" w:rsidR="00DB4873" w:rsidRDefault="00DB4873" w:rsidP="004D0BE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8B5F" w14:textId="77777777" w:rsidR="00DB4873" w:rsidRDefault="00DB4873" w:rsidP="00F76B7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23F8A">
      <w:rPr>
        <w:rStyle w:val="Nmerodepgina"/>
        <w:noProof/>
      </w:rPr>
      <w:t>1</w:t>
    </w:r>
    <w:r>
      <w:rPr>
        <w:rStyle w:val="Nmerodepgina"/>
      </w:rPr>
      <w:fldChar w:fldCharType="end"/>
    </w:r>
  </w:p>
  <w:p w14:paraId="7789AFCC" w14:textId="77777777" w:rsidR="00DB4873" w:rsidRDefault="00DB4873" w:rsidP="004D0BE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E43A9" w14:textId="77777777" w:rsidR="00FB0BD9" w:rsidRDefault="00FB0BD9">
      <w:r>
        <w:separator/>
      </w:r>
    </w:p>
  </w:footnote>
  <w:footnote w:type="continuationSeparator" w:id="0">
    <w:p w14:paraId="67171D97" w14:textId="77777777" w:rsidR="00FB0BD9" w:rsidRDefault="00FB0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7475E" w14:textId="77777777" w:rsidR="00536334" w:rsidRDefault="00FB0BD9">
    <w:pPr>
      <w:pStyle w:val="Cabealho"/>
    </w:pPr>
    <w:r>
      <w:rPr>
        <w:noProof/>
        <w:lang w:val="pt-BR" w:eastAsia="pt-BR"/>
      </w:rPr>
      <w:object w:dxaOrig="1440" w:dyaOrig="1440" w14:anchorId="05F6ED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74pt;margin-top:-10.6pt;width:54.15pt;height:65.95pt;z-index:251659264;visibility:visible;mso-wrap-edited:f">
          <v:imagedata r:id="rId1" o:title=""/>
        </v:shape>
        <o:OLEObject Type="Embed" ProgID="Word.Picture.8" ShapeID="_x0000_s1025" DrawAspect="Content" ObjectID="_1731401588" r:id="rId2"/>
      </w:object>
    </w:r>
  </w:p>
  <w:p w14:paraId="4F298171" w14:textId="57F0BC7F" w:rsidR="00536334" w:rsidRDefault="00536334">
    <w:pPr>
      <w:pStyle w:val="Cabealho"/>
    </w:pPr>
    <w:r>
      <w:t xml:space="preserve">                                                                                            </w:t>
    </w:r>
    <w:r w:rsidR="00C12F92">
      <w:rPr>
        <w:rFonts w:ascii="Arial" w:hAnsi="Arial" w:cs="Arial"/>
        <w:i/>
        <w:color w:val="FF0000"/>
        <w:sz w:val="20"/>
        <w:szCs w:val="20"/>
      </w:rPr>
      <w:t>Brand</w:t>
    </w:r>
    <w:r w:rsidR="007B48E8" w:rsidRPr="00FF32E0">
      <w:rPr>
        <w:rFonts w:ascii="Arial" w:hAnsi="Arial" w:cs="Arial"/>
        <w:i/>
        <w:color w:val="FF0000"/>
        <w:sz w:val="20"/>
        <w:szCs w:val="20"/>
      </w:rPr>
      <w:t xml:space="preserve"> of the partner institution</w:t>
    </w:r>
  </w:p>
  <w:p w14:paraId="0657B0E9" w14:textId="77777777" w:rsidR="00536334" w:rsidRDefault="00536334">
    <w:pPr>
      <w:pStyle w:val="Cabealho"/>
    </w:pPr>
  </w:p>
  <w:p w14:paraId="6D2A917D" w14:textId="77777777" w:rsidR="00536334" w:rsidRDefault="00536334">
    <w:pPr>
      <w:pStyle w:val="Cabealho"/>
    </w:pPr>
  </w:p>
  <w:p w14:paraId="151C671E" w14:textId="77777777" w:rsidR="00536334" w:rsidRDefault="0053633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03B70"/>
    <w:multiLevelType w:val="hybridMultilevel"/>
    <w:tmpl w:val="EF7AD73C"/>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33CB3B30"/>
    <w:multiLevelType w:val="hybridMultilevel"/>
    <w:tmpl w:val="FFFFFFFF"/>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461967CF"/>
    <w:multiLevelType w:val="hybridMultilevel"/>
    <w:tmpl w:val="FFFFFFFF"/>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49161582"/>
    <w:multiLevelType w:val="hybridMultilevel"/>
    <w:tmpl w:val="FFFFFFFF"/>
    <w:lvl w:ilvl="0" w:tplc="3FD43794">
      <w:start w:val="1"/>
      <w:numFmt w:val="decimal"/>
      <w:lvlText w:val="%1."/>
      <w:lvlJc w:val="left"/>
      <w:pPr>
        <w:ind w:left="720" w:hanging="360"/>
      </w:pPr>
      <w:rPr>
        <w:rFonts w:cs="Times New Roman" w:hint="default"/>
        <w:color w:val="00B05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16cid:durableId="1627394894">
    <w:abstractNumId w:val="1"/>
  </w:num>
  <w:num w:numId="2" w16cid:durableId="1613588457">
    <w:abstractNumId w:val="2"/>
  </w:num>
  <w:num w:numId="3" w16cid:durableId="788817755">
    <w:abstractNumId w:val="3"/>
  </w:num>
  <w:num w:numId="4" w16cid:durableId="1459950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A37"/>
    <w:rsid w:val="00000BFE"/>
    <w:rsid w:val="00022A3F"/>
    <w:rsid w:val="00027133"/>
    <w:rsid w:val="00037765"/>
    <w:rsid w:val="00043B25"/>
    <w:rsid w:val="00043B5F"/>
    <w:rsid w:val="0004778F"/>
    <w:rsid w:val="00056AE5"/>
    <w:rsid w:val="00061CF2"/>
    <w:rsid w:val="00070F96"/>
    <w:rsid w:val="00074B90"/>
    <w:rsid w:val="00075476"/>
    <w:rsid w:val="0008314C"/>
    <w:rsid w:val="000B5B27"/>
    <w:rsid w:val="000B6513"/>
    <w:rsid w:val="000C0CA0"/>
    <w:rsid w:val="000C1824"/>
    <w:rsid w:val="000C4945"/>
    <w:rsid w:val="000C4E19"/>
    <w:rsid w:val="000D170B"/>
    <w:rsid w:val="000E3F5F"/>
    <w:rsid w:val="000F5AE9"/>
    <w:rsid w:val="00113546"/>
    <w:rsid w:val="00117BB2"/>
    <w:rsid w:val="00125168"/>
    <w:rsid w:val="001306D7"/>
    <w:rsid w:val="00141B14"/>
    <w:rsid w:val="001479A7"/>
    <w:rsid w:val="00163BDC"/>
    <w:rsid w:val="00166E42"/>
    <w:rsid w:val="0017023F"/>
    <w:rsid w:val="00170EA4"/>
    <w:rsid w:val="0018397E"/>
    <w:rsid w:val="00192AE1"/>
    <w:rsid w:val="001930ED"/>
    <w:rsid w:val="001A73F8"/>
    <w:rsid w:val="001B267F"/>
    <w:rsid w:val="001C740E"/>
    <w:rsid w:val="001E145D"/>
    <w:rsid w:val="001E6C6F"/>
    <w:rsid w:val="001F77B0"/>
    <w:rsid w:val="002011D0"/>
    <w:rsid w:val="00206333"/>
    <w:rsid w:val="002257F4"/>
    <w:rsid w:val="00242FD6"/>
    <w:rsid w:val="00252FAA"/>
    <w:rsid w:val="00257629"/>
    <w:rsid w:val="00262DAA"/>
    <w:rsid w:val="00262E23"/>
    <w:rsid w:val="002703BC"/>
    <w:rsid w:val="00276E4D"/>
    <w:rsid w:val="0028082F"/>
    <w:rsid w:val="00281EE7"/>
    <w:rsid w:val="00282111"/>
    <w:rsid w:val="00297D53"/>
    <w:rsid w:val="002D368F"/>
    <w:rsid w:val="002E28D0"/>
    <w:rsid w:val="002E31C2"/>
    <w:rsid w:val="002F08ED"/>
    <w:rsid w:val="002F36AB"/>
    <w:rsid w:val="002F5C2E"/>
    <w:rsid w:val="0030262E"/>
    <w:rsid w:val="00304B45"/>
    <w:rsid w:val="0031353F"/>
    <w:rsid w:val="00317F70"/>
    <w:rsid w:val="00320D46"/>
    <w:rsid w:val="00323F8A"/>
    <w:rsid w:val="00327A5B"/>
    <w:rsid w:val="0033330F"/>
    <w:rsid w:val="0033584B"/>
    <w:rsid w:val="003443EA"/>
    <w:rsid w:val="00356891"/>
    <w:rsid w:val="00356D93"/>
    <w:rsid w:val="00357D28"/>
    <w:rsid w:val="00377152"/>
    <w:rsid w:val="003870B4"/>
    <w:rsid w:val="00394D53"/>
    <w:rsid w:val="0039603E"/>
    <w:rsid w:val="00397A7E"/>
    <w:rsid w:val="003A7B61"/>
    <w:rsid w:val="003C2273"/>
    <w:rsid w:val="003C428B"/>
    <w:rsid w:val="003E1E1E"/>
    <w:rsid w:val="003F68FB"/>
    <w:rsid w:val="003F722F"/>
    <w:rsid w:val="00401F60"/>
    <w:rsid w:val="00402B06"/>
    <w:rsid w:val="00403706"/>
    <w:rsid w:val="004101B6"/>
    <w:rsid w:val="0043184E"/>
    <w:rsid w:val="00457867"/>
    <w:rsid w:val="00457BB8"/>
    <w:rsid w:val="00463873"/>
    <w:rsid w:val="004646C2"/>
    <w:rsid w:val="004657CC"/>
    <w:rsid w:val="00466EDB"/>
    <w:rsid w:val="0047753A"/>
    <w:rsid w:val="004B782A"/>
    <w:rsid w:val="004C4EB7"/>
    <w:rsid w:val="004D0BEF"/>
    <w:rsid w:val="004D118D"/>
    <w:rsid w:val="004D4152"/>
    <w:rsid w:val="004F12E0"/>
    <w:rsid w:val="004F2DB1"/>
    <w:rsid w:val="004F37DC"/>
    <w:rsid w:val="004F5DB9"/>
    <w:rsid w:val="004F6EAD"/>
    <w:rsid w:val="0051173F"/>
    <w:rsid w:val="0052029F"/>
    <w:rsid w:val="00521DB8"/>
    <w:rsid w:val="00532FE2"/>
    <w:rsid w:val="00536334"/>
    <w:rsid w:val="00536D30"/>
    <w:rsid w:val="00540809"/>
    <w:rsid w:val="00552EB6"/>
    <w:rsid w:val="005562B1"/>
    <w:rsid w:val="005665CB"/>
    <w:rsid w:val="00566C90"/>
    <w:rsid w:val="00573FC7"/>
    <w:rsid w:val="005A2CBE"/>
    <w:rsid w:val="005A7DD7"/>
    <w:rsid w:val="005E40A7"/>
    <w:rsid w:val="005F09C9"/>
    <w:rsid w:val="005F59A2"/>
    <w:rsid w:val="005F6992"/>
    <w:rsid w:val="006005E9"/>
    <w:rsid w:val="00600E89"/>
    <w:rsid w:val="00614124"/>
    <w:rsid w:val="00614FAE"/>
    <w:rsid w:val="00633175"/>
    <w:rsid w:val="00664B3A"/>
    <w:rsid w:val="00667AF9"/>
    <w:rsid w:val="0067639E"/>
    <w:rsid w:val="0068743D"/>
    <w:rsid w:val="00687D03"/>
    <w:rsid w:val="006914DA"/>
    <w:rsid w:val="006B7270"/>
    <w:rsid w:val="006D4B21"/>
    <w:rsid w:val="006E3263"/>
    <w:rsid w:val="006E78AE"/>
    <w:rsid w:val="00711FF5"/>
    <w:rsid w:val="00712A40"/>
    <w:rsid w:val="007218E1"/>
    <w:rsid w:val="0072421A"/>
    <w:rsid w:val="007351BF"/>
    <w:rsid w:val="00744183"/>
    <w:rsid w:val="007612C9"/>
    <w:rsid w:val="00763565"/>
    <w:rsid w:val="007767EE"/>
    <w:rsid w:val="00782478"/>
    <w:rsid w:val="007833C5"/>
    <w:rsid w:val="00795C3A"/>
    <w:rsid w:val="007A4883"/>
    <w:rsid w:val="007B3A4D"/>
    <w:rsid w:val="007B3F1E"/>
    <w:rsid w:val="007B48E8"/>
    <w:rsid w:val="007D541B"/>
    <w:rsid w:val="007D7244"/>
    <w:rsid w:val="007F21D0"/>
    <w:rsid w:val="007F6B0E"/>
    <w:rsid w:val="00806FF0"/>
    <w:rsid w:val="0082012B"/>
    <w:rsid w:val="00825F30"/>
    <w:rsid w:val="00826020"/>
    <w:rsid w:val="00826ED1"/>
    <w:rsid w:val="00827175"/>
    <w:rsid w:val="0084637A"/>
    <w:rsid w:val="0086006C"/>
    <w:rsid w:val="00880D68"/>
    <w:rsid w:val="00882027"/>
    <w:rsid w:val="008A17CD"/>
    <w:rsid w:val="008A1A71"/>
    <w:rsid w:val="008A3603"/>
    <w:rsid w:val="008A6829"/>
    <w:rsid w:val="008B2D8F"/>
    <w:rsid w:val="008B34FC"/>
    <w:rsid w:val="008C0D66"/>
    <w:rsid w:val="008C392E"/>
    <w:rsid w:val="008C4F6D"/>
    <w:rsid w:val="008D1D4F"/>
    <w:rsid w:val="008D4ADB"/>
    <w:rsid w:val="008D5D64"/>
    <w:rsid w:val="008D713E"/>
    <w:rsid w:val="008E0AFA"/>
    <w:rsid w:val="008E3944"/>
    <w:rsid w:val="008F038B"/>
    <w:rsid w:val="00921AEF"/>
    <w:rsid w:val="009255CE"/>
    <w:rsid w:val="00925A58"/>
    <w:rsid w:val="00930938"/>
    <w:rsid w:val="00933367"/>
    <w:rsid w:val="009443B5"/>
    <w:rsid w:val="009502A5"/>
    <w:rsid w:val="009542AF"/>
    <w:rsid w:val="00954AA6"/>
    <w:rsid w:val="009676D7"/>
    <w:rsid w:val="00975483"/>
    <w:rsid w:val="00984064"/>
    <w:rsid w:val="009878BD"/>
    <w:rsid w:val="00994995"/>
    <w:rsid w:val="009A7F04"/>
    <w:rsid w:val="009B0EEC"/>
    <w:rsid w:val="009C3D6B"/>
    <w:rsid w:val="009C78B8"/>
    <w:rsid w:val="00A1288A"/>
    <w:rsid w:val="00A20F0C"/>
    <w:rsid w:val="00A23DBD"/>
    <w:rsid w:val="00A35285"/>
    <w:rsid w:val="00A358CE"/>
    <w:rsid w:val="00A54E0D"/>
    <w:rsid w:val="00A615F0"/>
    <w:rsid w:val="00A6342A"/>
    <w:rsid w:val="00A823F2"/>
    <w:rsid w:val="00A86BA2"/>
    <w:rsid w:val="00A94851"/>
    <w:rsid w:val="00AA6CA5"/>
    <w:rsid w:val="00AB5F1B"/>
    <w:rsid w:val="00AD5C14"/>
    <w:rsid w:val="00AE1115"/>
    <w:rsid w:val="00AE45AA"/>
    <w:rsid w:val="00AE5757"/>
    <w:rsid w:val="00AE7DA5"/>
    <w:rsid w:val="00B14E94"/>
    <w:rsid w:val="00B15536"/>
    <w:rsid w:val="00B15DD3"/>
    <w:rsid w:val="00B30A26"/>
    <w:rsid w:val="00B30A7E"/>
    <w:rsid w:val="00B32770"/>
    <w:rsid w:val="00B574C5"/>
    <w:rsid w:val="00B60EEF"/>
    <w:rsid w:val="00B64A78"/>
    <w:rsid w:val="00B84F54"/>
    <w:rsid w:val="00B87A68"/>
    <w:rsid w:val="00BA28C2"/>
    <w:rsid w:val="00BB6813"/>
    <w:rsid w:val="00BC06E4"/>
    <w:rsid w:val="00BC22EE"/>
    <w:rsid w:val="00BC4B2E"/>
    <w:rsid w:val="00BE4B5C"/>
    <w:rsid w:val="00BF72B9"/>
    <w:rsid w:val="00C12F92"/>
    <w:rsid w:val="00C1323B"/>
    <w:rsid w:val="00C32346"/>
    <w:rsid w:val="00C346A4"/>
    <w:rsid w:val="00C4303B"/>
    <w:rsid w:val="00C44242"/>
    <w:rsid w:val="00C4569F"/>
    <w:rsid w:val="00C508E1"/>
    <w:rsid w:val="00C55DE6"/>
    <w:rsid w:val="00C67F88"/>
    <w:rsid w:val="00C7399C"/>
    <w:rsid w:val="00C7519F"/>
    <w:rsid w:val="00C920CB"/>
    <w:rsid w:val="00CA3C39"/>
    <w:rsid w:val="00CA4BF0"/>
    <w:rsid w:val="00CC15FF"/>
    <w:rsid w:val="00CD44C3"/>
    <w:rsid w:val="00CF3846"/>
    <w:rsid w:val="00CF653F"/>
    <w:rsid w:val="00D06DA9"/>
    <w:rsid w:val="00D07D97"/>
    <w:rsid w:val="00D3250E"/>
    <w:rsid w:val="00D403BA"/>
    <w:rsid w:val="00D6464F"/>
    <w:rsid w:val="00D80EA8"/>
    <w:rsid w:val="00D83436"/>
    <w:rsid w:val="00D84C6F"/>
    <w:rsid w:val="00D9017A"/>
    <w:rsid w:val="00D91C17"/>
    <w:rsid w:val="00D96B23"/>
    <w:rsid w:val="00D97CB3"/>
    <w:rsid w:val="00D97FF0"/>
    <w:rsid w:val="00DA7F08"/>
    <w:rsid w:val="00DB3BFE"/>
    <w:rsid w:val="00DB4873"/>
    <w:rsid w:val="00DB6E84"/>
    <w:rsid w:val="00DE0E8E"/>
    <w:rsid w:val="00DF205C"/>
    <w:rsid w:val="00DF3A3A"/>
    <w:rsid w:val="00E117D6"/>
    <w:rsid w:val="00E32BDE"/>
    <w:rsid w:val="00E41D26"/>
    <w:rsid w:val="00E5401C"/>
    <w:rsid w:val="00E626C9"/>
    <w:rsid w:val="00E64D49"/>
    <w:rsid w:val="00E750F0"/>
    <w:rsid w:val="00E774D6"/>
    <w:rsid w:val="00E80703"/>
    <w:rsid w:val="00E943BE"/>
    <w:rsid w:val="00E94E95"/>
    <w:rsid w:val="00E973DB"/>
    <w:rsid w:val="00EA5A15"/>
    <w:rsid w:val="00EA723B"/>
    <w:rsid w:val="00EB1302"/>
    <w:rsid w:val="00EE15B4"/>
    <w:rsid w:val="00EE5897"/>
    <w:rsid w:val="00EF0BFC"/>
    <w:rsid w:val="00EF0C10"/>
    <w:rsid w:val="00EF18F1"/>
    <w:rsid w:val="00EF5765"/>
    <w:rsid w:val="00F00D6F"/>
    <w:rsid w:val="00F14409"/>
    <w:rsid w:val="00F203AB"/>
    <w:rsid w:val="00F20C31"/>
    <w:rsid w:val="00F362A4"/>
    <w:rsid w:val="00F4030E"/>
    <w:rsid w:val="00F44A37"/>
    <w:rsid w:val="00F52AC6"/>
    <w:rsid w:val="00F547C0"/>
    <w:rsid w:val="00F76B7D"/>
    <w:rsid w:val="00F84F7D"/>
    <w:rsid w:val="00FA02A6"/>
    <w:rsid w:val="00FA4578"/>
    <w:rsid w:val="00FB0BD9"/>
    <w:rsid w:val="00FB17BB"/>
    <w:rsid w:val="00FB2521"/>
    <w:rsid w:val="00FC1E91"/>
    <w:rsid w:val="00FD53B3"/>
    <w:rsid w:val="00FE7F71"/>
    <w:rsid w:val="00FF1E83"/>
    <w:rsid w:val="00FF32E0"/>
    <w:rsid w:val="00FF5313"/>
    <w:rsid w:val="00FF6B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DD62B8"/>
  <w14:defaultImageDpi w14:val="0"/>
  <w15:docId w15:val="{978558F0-CDBB-4ADC-A68F-CD9E7E278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A37"/>
    <w:rPr>
      <w:rFonts w:eastAsia="SimSun"/>
      <w:sz w:val="24"/>
      <w:szCs w:val="24"/>
      <w:lang w:val="en-US" w:eastAsia="en-US"/>
    </w:rPr>
  </w:style>
  <w:style w:type="paragraph" w:styleId="Ttulo1">
    <w:name w:val="heading 1"/>
    <w:basedOn w:val="Normal"/>
    <w:link w:val="Ttulo1Char"/>
    <w:uiPriority w:val="9"/>
    <w:qFormat/>
    <w:rsid w:val="00F547C0"/>
    <w:pPr>
      <w:spacing w:before="100" w:beforeAutospacing="1" w:after="100" w:afterAutospacing="1"/>
      <w:outlineLvl w:val="0"/>
    </w:pPr>
    <w:rPr>
      <w:rFonts w:eastAsia="Times New Roman"/>
      <w:b/>
      <w:bCs/>
      <w:kern w:val="36"/>
      <w:sz w:val="48"/>
      <w:szCs w:val="48"/>
      <w:lang w:val="fr-FR"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aoFausto">
    <w:name w:val="Citação Fausto"/>
    <w:basedOn w:val="Recuodecorpodetexto"/>
    <w:autoRedefine/>
    <w:rsid w:val="004D4152"/>
    <w:pPr>
      <w:spacing w:before="120"/>
      <w:ind w:left="720"/>
      <w:jc w:val="both"/>
    </w:pPr>
    <w:rPr>
      <w:rFonts w:ascii="Garamond" w:hAnsi="Garamond"/>
      <w:color w:val="000000"/>
      <w:sz w:val="22"/>
      <w:szCs w:val="22"/>
    </w:rPr>
  </w:style>
  <w:style w:type="paragraph" w:styleId="Recuodecorpodetexto">
    <w:name w:val="Body Text Indent"/>
    <w:basedOn w:val="Normal"/>
    <w:link w:val="RecuodecorpodetextoChar"/>
    <w:uiPriority w:val="99"/>
    <w:rsid w:val="004D4152"/>
    <w:pPr>
      <w:spacing w:after="120"/>
      <w:ind w:left="283"/>
    </w:pPr>
  </w:style>
  <w:style w:type="character" w:customStyle="1" w:styleId="RecuodecorpodetextoChar">
    <w:name w:val="Recuo de corpo de texto Char"/>
    <w:basedOn w:val="Fontepargpadro"/>
    <w:link w:val="Recuodecorpodetexto"/>
    <w:uiPriority w:val="99"/>
    <w:semiHidden/>
    <w:locked/>
    <w:rPr>
      <w:rFonts w:eastAsia="SimSun" w:cs="Times New Roman"/>
      <w:sz w:val="24"/>
      <w:szCs w:val="24"/>
      <w:lang w:val="en-US" w:eastAsia="en-US"/>
    </w:rPr>
  </w:style>
  <w:style w:type="paragraph" w:customStyle="1" w:styleId="CorpotextoFAUSTO">
    <w:name w:val="Corpo texto FAUSTO"/>
    <w:basedOn w:val="Normal"/>
    <w:autoRedefine/>
    <w:rsid w:val="00CF653F"/>
    <w:pPr>
      <w:ind w:firstLine="709"/>
      <w:jc w:val="both"/>
    </w:pPr>
    <w:rPr>
      <w:rFonts w:ascii="Garamond" w:hAnsi="Garamond"/>
    </w:rPr>
  </w:style>
  <w:style w:type="paragraph" w:customStyle="1" w:styleId="EstilotitulostextosFAUSTO">
    <w:name w:val="Estilo titulos textos FAUSTO"/>
    <w:basedOn w:val="Normal"/>
    <w:autoRedefine/>
    <w:rsid w:val="004D4152"/>
    <w:pPr>
      <w:spacing w:line="288" w:lineRule="auto"/>
      <w:ind w:left="720" w:firstLine="14"/>
      <w:jc w:val="both"/>
    </w:pPr>
    <w:rPr>
      <w:rFonts w:ascii="Garamond" w:hAnsi="Garamond"/>
      <w:b/>
      <w:bCs/>
      <w:sz w:val="32"/>
      <w:szCs w:val="20"/>
    </w:rPr>
  </w:style>
  <w:style w:type="paragraph" w:customStyle="1" w:styleId="CitaoVERSOFaustoemalemao12pt">
    <w:name w:val="Citação VERSO Fausto em alemao + 12 pt"/>
    <w:aliases w:val="Itálico,Depois de:  0 pt"/>
    <w:basedOn w:val="Normal"/>
    <w:autoRedefine/>
    <w:rsid w:val="00CF653F"/>
    <w:pPr>
      <w:ind w:left="709"/>
      <w:jc w:val="both"/>
    </w:pPr>
    <w:rPr>
      <w:rFonts w:ascii="Garamond" w:hAnsi="Garamond"/>
      <w:i/>
      <w:color w:val="000000"/>
      <w:sz w:val="22"/>
    </w:rPr>
  </w:style>
  <w:style w:type="paragraph" w:customStyle="1" w:styleId="EstiloCitaoVERSOFaustoItlico1">
    <w:name w:val="Estilo Citação VERSO Fausto + Itálico1"/>
    <w:basedOn w:val="Normal"/>
    <w:autoRedefine/>
    <w:rsid w:val="00CF653F"/>
    <w:pPr>
      <w:ind w:left="709"/>
      <w:jc w:val="both"/>
    </w:pPr>
    <w:rPr>
      <w:rFonts w:ascii="Garamond" w:hAnsi="Garamond"/>
      <w:i/>
      <w:iCs/>
      <w:color w:val="000000"/>
      <w:sz w:val="22"/>
      <w:szCs w:val="22"/>
    </w:rPr>
  </w:style>
  <w:style w:type="paragraph" w:customStyle="1" w:styleId="citaoPROSALivroFausto">
    <w:name w:val="citação PROSA Livro Fausto"/>
    <w:basedOn w:val="CitaoFausto"/>
    <w:autoRedefine/>
    <w:rsid w:val="005F09C9"/>
    <w:pPr>
      <w:ind w:left="1701"/>
    </w:pPr>
  </w:style>
  <w:style w:type="paragraph" w:customStyle="1" w:styleId="citaoversoalemaolivrofaustoitalico">
    <w:name w:val="citação verso alemao livro fausto italico"/>
    <w:basedOn w:val="CitaoVERSOFaustoemalemao12pt"/>
    <w:autoRedefine/>
    <w:rsid w:val="005F09C9"/>
    <w:pPr>
      <w:ind w:left="1701"/>
    </w:pPr>
    <w:rPr>
      <w:iCs/>
    </w:rPr>
  </w:style>
  <w:style w:type="paragraph" w:customStyle="1" w:styleId="citaoversoportlivrofausto">
    <w:name w:val="citação verso port livro fausto"/>
    <w:basedOn w:val="Normal"/>
    <w:autoRedefine/>
    <w:rsid w:val="005F09C9"/>
    <w:pPr>
      <w:ind w:left="1701"/>
      <w:jc w:val="both"/>
    </w:pPr>
    <w:rPr>
      <w:rFonts w:ascii="Garamond" w:hAnsi="Garamond"/>
      <w:color w:val="000000"/>
      <w:sz w:val="22"/>
      <w:szCs w:val="22"/>
    </w:rPr>
  </w:style>
  <w:style w:type="paragraph" w:styleId="Cabealho">
    <w:name w:val="header"/>
    <w:basedOn w:val="Normal"/>
    <w:link w:val="CabealhoChar"/>
    <w:uiPriority w:val="99"/>
    <w:rsid w:val="00F44A37"/>
    <w:pPr>
      <w:tabs>
        <w:tab w:val="center" w:pos="4252"/>
        <w:tab w:val="right" w:pos="8504"/>
      </w:tabs>
    </w:pPr>
  </w:style>
  <w:style w:type="character" w:customStyle="1" w:styleId="CabealhoChar">
    <w:name w:val="Cabeçalho Char"/>
    <w:basedOn w:val="Fontepargpadro"/>
    <w:link w:val="Cabealho"/>
    <w:uiPriority w:val="99"/>
    <w:semiHidden/>
    <w:locked/>
    <w:rPr>
      <w:rFonts w:eastAsia="SimSun" w:cs="Times New Roman"/>
      <w:sz w:val="24"/>
      <w:szCs w:val="24"/>
      <w:lang w:val="en-US" w:eastAsia="en-US"/>
    </w:rPr>
  </w:style>
  <w:style w:type="paragraph" w:styleId="Rodap">
    <w:name w:val="footer"/>
    <w:basedOn w:val="Normal"/>
    <w:link w:val="RodapChar"/>
    <w:uiPriority w:val="99"/>
    <w:rsid w:val="00F44A37"/>
    <w:pPr>
      <w:tabs>
        <w:tab w:val="center" w:pos="4252"/>
        <w:tab w:val="right" w:pos="8504"/>
      </w:tabs>
    </w:pPr>
  </w:style>
  <w:style w:type="character" w:customStyle="1" w:styleId="RodapChar">
    <w:name w:val="Rodapé Char"/>
    <w:basedOn w:val="Fontepargpadro"/>
    <w:link w:val="Rodap"/>
    <w:uiPriority w:val="99"/>
    <w:semiHidden/>
    <w:locked/>
    <w:rPr>
      <w:rFonts w:eastAsia="SimSun" w:cs="Times New Roman"/>
      <w:sz w:val="24"/>
      <w:szCs w:val="24"/>
      <w:lang w:val="en-US" w:eastAsia="en-US"/>
    </w:rPr>
  </w:style>
  <w:style w:type="table" w:styleId="Tabelacomgrade">
    <w:name w:val="Table Grid"/>
    <w:basedOn w:val="Tabelanormal"/>
    <w:uiPriority w:val="59"/>
    <w:rsid w:val="00F44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uiPriority w:val="99"/>
    <w:rsid w:val="00F44A37"/>
    <w:rPr>
      <w:rFonts w:ascii="Courier New" w:eastAsia="Times New Roman" w:hAnsi="Courier New" w:cs="Courier New"/>
      <w:sz w:val="20"/>
      <w:szCs w:val="20"/>
      <w:lang w:eastAsia="it-IT"/>
    </w:rPr>
  </w:style>
  <w:style w:type="character" w:customStyle="1" w:styleId="TextosemFormataoChar">
    <w:name w:val="Texto sem Formatação Char"/>
    <w:basedOn w:val="Fontepargpadro"/>
    <w:link w:val="TextosemFormatao"/>
    <w:uiPriority w:val="99"/>
    <w:semiHidden/>
    <w:locked/>
    <w:rPr>
      <w:rFonts w:ascii="Courier New" w:eastAsia="SimSun" w:hAnsi="Courier New" w:cs="Courier New"/>
      <w:lang w:val="en-US" w:eastAsia="en-US"/>
    </w:rPr>
  </w:style>
  <w:style w:type="character" w:customStyle="1" w:styleId="EstiloDeEmail28">
    <w:name w:val="EstiloDeEmail28"/>
    <w:semiHidden/>
    <w:rsid w:val="00F44A37"/>
    <w:rPr>
      <w:rFonts w:ascii="Arial" w:hAnsi="Arial"/>
      <w:color w:val="000080"/>
      <w:sz w:val="20"/>
    </w:rPr>
  </w:style>
  <w:style w:type="character" w:styleId="Nmerodepgina">
    <w:name w:val="page number"/>
    <w:basedOn w:val="Fontepargpadro"/>
    <w:uiPriority w:val="99"/>
    <w:rsid w:val="004D0BEF"/>
    <w:rPr>
      <w:rFonts w:cs="Times New Roman"/>
    </w:rPr>
  </w:style>
  <w:style w:type="paragraph" w:styleId="Corpodetexto">
    <w:name w:val="Body Text"/>
    <w:basedOn w:val="Normal"/>
    <w:link w:val="CorpodetextoChar"/>
    <w:uiPriority w:val="99"/>
    <w:rsid w:val="007767EE"/>
    <w:pPr>
      <w:spacing w:after="120"/>
    </w:pPr>
  </w:style>
  <w:style w:type="character" w:customStyle="1" w:styleId="CorpodetextoChar">
    <w:name w:val="Corpo de texto Char"/>
    <w:basedOn w:val="Fontepargpadro"/>
    <w:link w:val="Corpodetexto"/>
    <w:uiPriority w:val="99"/>
    <w:locked/>
    <w:rsid w:val="007767EE"/>
    <w:rPr>
      <w:rFonts w:eastAsia="SimSun" w:cs="Times New Roman"/>
      <w:sz w:val="24"/>
      <w:szCs w:val="24"/>
      <w:lang w:val="en-US" w:eastAsia="en-US"/>
    </w:rPr>
  </w:style>
  <w:style w:type="character" w:customStyle="1" w:styleId="hps">
    <w:name w:val="hps"/>
    <w:basedOn w:val="Fontepargpadro"/>
    <w:rsid w:val="00BC06E4"/>
    <w:rPr>
      <w:rFonts w:cs="Times New Roman"/>
    </w:rPr>
  </w:style>
  <w:style w:type="paragraph" w:styleId="PargrafodaLista">
    <w:name w:val="List Paragraph"/>
    <w:basedOn w:val="Normal"/>
    <w:uiPriority w:val="34"/>
    <w:qFormat/>
    <w:rsid w:val="00825F30"/>
    <w:pPr>
      <w:spacing w:after="200" w:line="276" w:lineRule="auto"/>
      <w:ind w:left="720"/>
      <w:contextualSpacing/>
    </w:pPr>
    <w:rPr>
      <w:rFonts w:ascii="Calibri" w:eastAsia="Times New Roman" w:hAnsi="Calibri"/>
      <w:sz w:val="22"/>
      <w:szCs w:val="22"/>
      <w:lang w:val="pt-BR"/>
    </w:rPr>
  </w:style>
  <w:style w:type="character" w:customStyle="1" w:styleId="apple-converted-space">
    <w:name w:val="apple-converted-space"/>
    <w:basedOn w:val="Fontepargpadro"/>
    <w:rsid w:val="004F12E0"/>
    <w:rPr>
      <w:rFonts w:cs="Times New Roman"/>
    </w:rPr>
  </w:style>
  <w:style w:type="paragraph" w:styleId="Textodebalo">
    <w:name w:val="Balloon Text"/>
    <w:basedOn w:val="Normal"/>
    <w:link w:val="TextodebaloChar"/>
    <w:uiPriority w:val="99"/>
    <w:rsid w:val="009A7F04"/>
    <w:rPr>
      <w:rFonts w:ascii="Tahoma" w:hAnsi="Tahoma" w:cs="Tahoma"/>
      <w:sz w:val="16"/>
      <w:szCs w:val="16"/>
    </w:rPr>
  </w:style>
  <w:style w:type="character" w:customStyle="1" w:styleId="TextodebaloChar">
    <w:name w:val="Texto de balão Char"/>
    <w:basedOn w:val="Fontepargpadro"/>
    <w:link w:val="Textodebalo"/>
    <w:uiPriority w:val="99"/>
    <w:locked/>
    <w:rsid w:val="009A7F04"/>
    <w:rPr>
      <w:rFonts w:ascii="Tahoma" w:eastAsia="SimSun" w:hAnsi="Tahoma" w:cs="Tahoma"/>
      <w:sz w:val="16"/>
      <w:szCs w:val="16"/>
      <w:lang w:val="en-US" w:eastAsia="en-US"/>
    </w:rPr>
  </w:style>
  <w:style w:type="character" w:styleId="Refdecomentrio">
    <w:name w:val="annotation reference"/>
    <w:basedOn w:val="Fontepargpadro"/>
    <w:uiPriority w:val="99"/>
    <w:rsid w:val="000B5B27"/>
    <w:rPr>
      <w:rFonts w:cs="Times New Roman"/>
      <w:sz w:val="16"/>
      <w:szCs w:val="16"/>
    </w:rPr>
  </w:style>
  <w:style w:type="paragraph" w:styleId="Textodecomentrio">
    <w:name w:val="annotation text"/>
    <w:basedOn w:val="Normal"/>
    <w:link w:val="TextodecomentrioChar"/>
    <w:uiPriority w:val="99"/>
    <w:rsid w:val="000B5B27"/>
    <w:rPr>
      <w:sz w:val="20"/>
      <w:szCs w:val="20"/>
    </w:rPr>
  </w:style>
  <w:style w:type="character" w:customStyle="1" w:styleId="TextodecomentrioChar">
    <w:name w:val="Texto de comentário Char"/>
    <w:basedOn w:val="Fontepargpadro"/>
    <w:link w:val="Textodecomentrio"/>
    <w:uiPriority w:val="99"/>
    <w:locked/>
    <w:rsid w:val="000B5B27"/>
    <w:rPr>
      <w:rFonts w:eastAsia="SimSun" w:cs="Times New Roman"/>
      <w:lang w:val="en-US" w:eastAsia="en-US"/>
    </w:rPr>
  </w:style>
  <w:style w:type="paragraph" w:styleId="Assuntodocomentrio">
    <w:name w:val="annotation subject"/>
    <w:basedOn w:val="Textodecomentrio"/>
    <w:next w:val="Textodecomentrio"/>
    <w:link w:val="AssuntodocomentrioChar"/>
    <w:uiPriority w:val="99"/>
    <w:rsid w:val="000B5B27"/>
    <w:rPr>
      <w:b/>
      <w:bCs/>
    </w:rPr>
  </w:style>
  <w:style w:type="character" w:customStyle="1" w:styleId="AssuntodocomentrioChar">
    <w:name w:val="Assunto do comentário Char"/>
    <w:basedOn w:val="TextodecomentrioChar"/>
    <w:link w:val="Assuntodocomentrio"/>
    <w:uiPriority w:val="99"/>
    <w:locked/>
    <w:rsid w:val="000B5B27"/>
    <w:rPr>
      <w:rFonts w:eastAsia="SimSun" w:cs="Times New Roman"/>
      <w:b/>
      <w:bCs/>
      <w:lang w:val="en-US" w:eastAsia="en-US"/>
    </w:rPr>
  </w:style>
  <w:style w:type="character" w:customStyle="1" w:styleId="Ttulo1Char">
    <w:name w:val="Título 1 Char"/>
    <w:basedOn w:val="Fontepargpadro"/>
    <w:link w:val="Ttulo1"/>
    <w:uiPriority w:val="9"/>
    <w:rsid w:val="00F547C0"/>
    <w:rPr>
      <w:b/>
      <w:bCs/>
      <w:kern w:val="36"/>
      <w:sz w:val="48"/>
      <w:szCs w:val="4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3338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CED8B-1C42-49C5-9E77-38F99B9BA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1975</Words>
  <Characters>10665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ACORDO DE ORIENTAÇÃO BI-NACIONAL DE TESE DE DOUTORAMENTO</vt:lpstr>
    </vt:vector>
  </TitlesOfParts>
  <Company>Hewlett-Packard Company</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ACORDO DE ORIENTAÇÃO BI-NACIONAL DE TESE DE DOUTORAMENTO</dc:title>
  <dc:subject/>
  <dc:creator>Magali</dc:creator>
  <cp:keywords/>
  <dc:description/>
  <cp:lastModifiedBy>Ticiana Grecco Zanon</cp:lastModifiedBy>
  <cp:revision>27</cp:revision>
  <cp:lastPrinted>2013-12-05T11:46:00Z</cp:lastPrinted>
  <dcterms:created xsi:type="dcterms:W3CDTF">2022-12-01T12:34:00Z</dcterms:created>
  <dcterms:modified xsi:type="dcterms:W3CDTF">2022-12-01T15:06:00Z</dcterms:modified>
</cp:coreProperties>
</file>