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F8169D" w:rsidRDefault="00C33B26" w:rsidP="00F81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SEMESTRE 2025.2</w:t>
      </w:r>
      <w:bookmarkStart w:id="0" w:name="_GoBack"/>
      <w:bookmarkEnd w:id="0"/>
      <w:r w:rsidR="0033611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0657F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X</w:t>
      </w:r>
      <w:r w:rsidR="00D715B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33611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F8169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– MESTRADO</w:t>
      </w:r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CA4090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18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CA4090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agosto de 2025 e término 12 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de </w:t>
      </w:r>
      <w:r w:rsidR="00CA4090">
        <w:rPr>
          <w:rFonts w:ascii="Times New Roman" w:eastAsia="Arial Narrow" w:hAnsi="Times New Roman" w:cs="Times New Roman"/>
          <w:b/>
          <w:sz w:val="28"/>
          <w:szCs w:val="28"/>
        </w:rPr>
        <w:t>dezembro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CA4090" w:rsidP="00487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CIE100649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CA4090" w:rsidRDefault="00CA4090" w:rsidP="00CA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Ciclos de Desen</w:t>
            </w:r>
            <w:r>
              <w:rPr>
                <w:rFonts w:ascii="Arial Narrow" w:hAnsi="Arial Narrow"/>
                <w:sz w:val="24"/>
                <w:szCs w:val="24"/>
              </w:rPr>
              <w:t xml:space="preserve">volvimento Profissional Docente (Linha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CA4090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CIE100666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CA4090" w:rsidP="000657F2">
            <w:pPr>
              <w:rPr>
                <w:rStyle w:val="fontstyle01"/>
                <w:rFonts w:cs="Times New Roman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Financiamento da Educação e a Escola</w:t>
            </w:r>
            <w:r>
              <w:rPr>
                <w:rFonts w:ascii="Arial Narrow" w:hAnsi="Arial Narrow"/>
                <w:sz w:val="24"/>
                <w:szCs w:val="24"/>
              </w:rPr>
              <w:t xml:space="preserve"> (Linha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2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8D0549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0549" w:rsidRDefault="008D0549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CIE100588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0549" w:rsidRPr="00CA4090" w:rsidRDefault="008D0549" w:rsidP="000657F2">
            <w:pPr>
              <w:rPr>
                <w:rFonts w:ascii="Arial Narrow" w:hAnsi="Arial Narrow"/>
                <w:sz w:val="24"/>
                <w:szCs w:val="24"/>
              </w:rPr>
            </w:pPr>
            <w:r w:rsidRPr="008D0549">
              <w:rPr>
                <w:rFonts w:ascii="Arial Narrow" w:hAnsi="Arial Narrow"/>
                <w:sz w:val="24"/>
                <w:szCs w:val="24"/>
              </w:rPr>
              <w:t>Prática de Pesquisa II</w:t>
            </w:r>
            <w:r>
              <w:rPr>
                <w:rFonts w:ascii="Arial Narrow" w:hAnsi="Arial Narrow"/>
                <w:sz w:val="24"/>
                <w:szCs w:val="24"/>
              </w:rPr>
              <w:t xml:space="preserve"> (Linha 01 e 02)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0549" w:rsidRPr="00D715B1" w:rsidRDefault="008D0549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95ADD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5ADD" w:rsidRDefault="00672CB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72CB2">
              <w:rPr>
                <w:rFonts w:ascii="Arial Narrow" w:hAnsi="Arial Narrow"/>
                <w:sz w:val="24"/>
                <w:szCs w:val="24"/>
              </w:rPr>
              <w:t>CIE100106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5ADD" w:rsidRPr="008D0549" w:rsidRDefault="00F95ADD" w:rsidP="000657F2">
            <w:pPr>
              <w:rPr>
                <w:rFonts w:ascii="Arial Narrow" w:hAnsi="Arial Narrow"/>
                <w:sz w:val="24"/>
                <w:szCs w:val="24"/>
              </w:rPr>
            </w:pPr>
            <w:r w:rsidRPr="00F95ADD">
              <w:rPr>
                <w:rFonts w:ascii="Arial Narrow" w:hAnsi="Arial Narrow"/>
                <w:sz w:val="24"/>
                <w:szCs w:val="24"/>
              </w:rPr>
              <w:t>Seminário Interno de Pesquisa I (sem c/h)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5ADD" w:rsidRPr="00D715B1" w:rsidRDefault="00F95ADD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B92FF1" w:rsidRDefault="00D715B1" w:rsidP="00D7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*Após conferência do fluxograma e dos créditos necessários, sinalize com X a disciplina a ser matriculado/a. Caso opte pela não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realização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0657F2" w:rsidRPr="00D715B1" w:rsidRDefault="00CA4090" w:rsidP="00D7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de</w:t>
      </w:r>
      <w:proofErr w:type="gram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uma</w:t>
      </w:r>
      <w:r w:rsidR="00D715B1"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disciplina, deixe em branco a coluna.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CA4090" w:rsidRPr="00D715B1" w:rsidTr="00BB560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CA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Disciplina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Eletiva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CA4090" w:rsidRPr="00D715B1" w:rsidTr="00BB560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 100652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CA4090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Tópicos Especiais em Educação: Produção Escrita Acadêmica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CA4090" w:rsidRPr="00D715B1" w:rsidTr="00BB560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cs="Times New Roman"/>
              </w:rPr>
              <w:t xml:space="preserve">CIE100662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rPr>
                <w:rStyle w:val="fontstyle01"/>
                <w:rFonts w:cs="Times New Roman"/>
              </w:rPr>
            </w:pPr>
            <w:r w:rsidRPr="00CA4090">
              <w:rPr>
                <w:rStyle w:val="fontstyle01"/>
                <w:rFonts w:cs="Times New Roman"/>
              </w:rPr>
              <w:t>Tópicos Especiais em Educação: Organização e Gestão Escolar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4090" w:rsidRPr="00D715B1" w:rsidRDefault="00CA4090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Default="00CA4090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CA4090">
        <w:rPr>
          <w:rFonts w:ascii="Arial Narrow" w:eastAsia="Times New Roman" w:hAnsi="Arial Narrow" w:cs="Times New Roman"/>
          <w:color w:val="000000"/>
          <w:sz w:val="20"/>
          <w:szCs w:val="20"/>
        </w:rPr>
        <w:t>É necessário cursar pelo menos 01 tópico no semestre.</w:t>
      </w:r>
    </w:p>
    <w:p w:rsidR="00CA4090" w:rsidRDefault="00CA4090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CA4090" w:rsidRPr="00CA4090" w:rsidRDefault="00CA4090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7F" w:rsidRDefault="004F487F" w:rsidP="00712094">
      <w:r>
        <w:separator/>
      </w:r>
    </w:p>
  </w:endnote>
  <w:endnote w:type="continuationSeparator" w:id="0">
    <w:p w:rsidR="004F487F" w:rsidRDefault="004F487F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7F" w:rsidRDefault="004F487F" w:rsidP="00712094">
      <w:r>
        <w:separator/>
      </w:r>
    </w:p>
  </w:footnote>
  <w:footnote w:type="continuationSeparator" w:id="0">
    <w:p w:rsidR="004F487F" w:rsidRDefault="004F487F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11425F"/>
    <w:rsid w:val="00175279"/>
    <w:rsid w:val="00192170"/>
    <w:rsid w:val="001C3D7D"/>
    <w:rsid w:val="001F29DC"/>
    <w:rsid w:val="00204AFE"/>
    <w:rsid w:val="0026172B"/>
    <w:rsid w:val="002720DC"/>
    <w:rsid w:val="00336111"/>
    <w:rsid w:val="003F3CB7"/>
    <w:rsid w:val="00426418"/>
    <w:rsid w:val="004434F0"/>
    <w:rsid w:val="00487A63"/>
    <w:rsid w:val="004C4B04"/>
    <w:rsid w:val="004D6D68"/>
    <w:rsid w:val="004F487F"/>
    <w:rsid w:val="004F5D4A"/>
    <w:rsid w:val="005304AD"/>
    <w:rsid w:val="00545D65"/>
    <w:rsid w:val="00552B6F"/>
    <w:rsid w:val="00571C6E"/>
    <w:rsid w:val="005D268D"/>
    <w:rsid w:val="00672CB2"/>
    <w:rsid w:val="00712094"/>
    <w:rsid w:val="00734743"/>
    <w:rsid w:val="00796E47"/>
    <w:rsid w:val="007C168A"/>
    <w:rsid w:val="007D1393"/>
    <w:rsid w:val="008D0549"/>
    <w:rsid w:val="00972B54"/>
    <w:rsid w:val="009D443F"/>
    <w:rsid w:val="00A710D3"/>
    <w:rsid w:val="00B2314C"/>
    <w:rsid w:val="00B3038D"/>
    <w:rsid w:val="00B92FF1"/>
    <w:rsid w:val="00BE0B5A"/>
    <w:rsid w:val="00C33B26"/>
    <w:rsid w:val="00C922FA"/>
    <w:rsid w:val="00CA4090"/>
    <w:rsid w:val="00CF3906"/>
    <w:rsid w:val="00D715B1"/>
    <w:rsid w:val="00E123B5"/>
    <w:rsid w:val="00EB3FA7"/>
    <w:rsid w:val="00EE4B66"/>
    <w:rsid w:val="00F8169D"/>
    <w:rsid w:val="00F95ADD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6</cp:revision>
  <dcterms:created xsi:type="dcterms:W3CDTF">2025-07-21T17:49:00Z</dcterms:created>
  <dcterms:modified xsi:type="dcterms:W3CDTF">2025-08-01T12:51:00Z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