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10"/>
        <w:rPr>
          <w:rFonts w:ascii="Times New Roman"/>
        </w:rPr>
      </w:pPr>
    </w:p>
    <w:p>
      <w:pPr>
        <w:pStyle w:val="BodyText"/>
        <w:tabs>
          <w:tab w:pos="7409" w:val="left" w:leader="none"/>
          <w:tab w:pos="9851" w:val="left" w:leader="none"/>
        </w:tabs>
        <w:ind w:left="14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588263</wp:posOffset>
                </wp:positionH>
                <wp:positionV relativeFrom="paragraph">
                  <wp:posOffset>159719</wp:posOffset>
                </wp:positionV>
                <wp:extent cx="4387215" cy="1079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38721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7215" h="10795">
                              <a:moveTo>
                                <a:pt x="438696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4386961" y="10668"/>
                              </a:lnTo>
                              <a:lnTo>
                                <a:pt x="43869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6.32pt;margin-top:12.576343pt;width:345.43pt;height:.84001pt;mso-position-horizontal-relative:page;mso-position-vertical-relative:paragraph;z-index:15728640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5"/>
        </w:rPr>
        <w:t>Eu,</w:t>
      </w:r>
      <w:r>
        <w:rPr/>
        <w:tab/>
        <w:t>, RG</w:t>
      </w:r>
      <w:r>
        <w:rPr>
          <w:spacing w:val="65"/>
        </w:rPr>
        <w:t> </w:t>
      </w:r>
      <w:r>
        <w:rPr>
          <w:u w:val="single"/>
        </w:rPr>
        <w:tab/>
      </w:r>
      <w:r>
        <w:rPr/>
        <w:t>/</w:t>
      </w:r>
      <w:r>
        <w:rPr>
          <w:spacing w:val="62"/>
        </w:rPr>
        <w:t>   </w:t>
      </w:r>
      <w:r>
        <w:rPr>
          <w:spacing w:val="-2"/>
        </w:rPr>
        <w:t>órgão</w:t>
      </w:r>
    </w:p>
    <w:p>
      <w:pPr>
        <w:pStyle w:val="BodyText"/>
        <w:tabs>
          <w:tab w:pos="2661" w:val="left" w:leader="underscore"/>
          <w:tab w:pos="5348" w:val="left" w:leader="none"/>
        </w:tabs>
        <w:ind w:left="141"/>
        <w:jc w:val="both"/>
      </w:pPr>
      <w:r>
        <w:rPr>
          <w:spacing w:val="-2"/>
        </w:rPr>
        <w:t>expedidor</w:t>
      </w:r>
      <w:r>
        <w:rPr/>
        <w:tab/>
      </w:r>
      <w:r>
        <w:rPr>
          <w:spacing w:val="-4"/>
        </w:rPr>
        <w:t>,CPF</w:t>
      </w:r>
      <w:r>
        <w:rPr>
          <w:u w:val="thick"/>
        </w:rPr>
        <w:tab/>
      </w:r>
      <w:r>
        <w:rPr/>
        <w:t>,pleiteante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uma</w:t>
      </w:r>
      <w:r>
        <w:rPr>
          <w:spacing w:val="-11"/>
        </w:rPr>
        <w:t> </w:t>
      </w:r>
      <w:r>
        <w:rPr/>
        <w:t>vaga</w:t>
      </w:r>
      <w:r>
        <w:rPr>
          <w:spacing w:val="-10"/>
        </w:rPr>
        <w:t> </w:t>
      </w:r>
      <w:r>
        <w:rPr/>
        <w:t>no</w:t>
      </w:r>
      <w:r>
        <w:rPr>
          <w:spacing w:val="-12"/>
        </w:rPr>
        <w:t> </w:t>
      </w:r>
      <w:r>
        <w:rPr/>
        <w:t>Processo</w:t>
      </w:r>
      <w:r>
        <w:rPr>
          <w:spacing w:val="-10"/>
        </w:rPr>
        <w:t> </w:t>
      </w:r>
      <w:r>
        <w:rPr/>
        <w:t>Seletivo</w:t>
      </w:r>
      <w:r>
        <w:rPr>
          <w:spacing w:val="-10"/>
        </w:rPr>
        <w:t> </w:t>
      </w:r>
      <w:r>
        <w:rPr>
          <w:spacing w:val="-2"/>
        </w:rPr>
        <w:t>relativo</w:t>
      </w:r>
    </w:p>
    <w:p>
      <w:pPr>
        <w:tabs>
          <w:tab w:pos="2577" w:val="left" w:leader="underscore"/>
        </w:tabs>
        <w:spacing w:before="0"/>
        <w:ind w:left="141" w:right="0" w:firstLine="0"/>
        <w:jc w:val="both"/>
        <w:rPr>
          <w:sz w:val="24"/>
        </w:rPr>
      </w:pPr>
      <w:r>
        <w:rPr>
          <w:sz w:val="24"/>
        </w:rPr>
        <w:t>ao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edital</w:t>
      </w:r>
      <w:r>
        <w:rPr>
          <w:sz w:val="24"/>
        </w:rPr>
        <w:tab/>
        <w:t>do </w:t>
      </w:r>
      <w:r>
        <w:rPr>
          <w:rFonts w:ascii="Arial" w:hAnsi="Arial"/>
          <w:b/>
          <w:sz w:val="24"/>
        </w:rPr>
        <w:t>Programa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Pós-graduação</w:t>
      </w:r>
      <w:r>
        <w:rPr>
          <w:rFonts w:ascii="Arial" w:hAnsi="Arial"/>
          <w:b/>
          <w:spacing w:val="-6"/>
          <w:sz w:val="24"/>
        </w:rPr>
        <w:t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Geografia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(PROGEO)</w:t>
      </w:r>
      <w:r>
        <w:rPr>
          <w:sz w:val="24"/>
        </w:rPr>
        <w:t>,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Universidade</w:t>
      </w:r>
    </w:p>
    <w:p>
      <w:pPr>
        <w:pStyle w:val="BodyText"/>
        <w:ind w:left="141"/>
        <w:jc w:val="both"/>
      </w:pPr>
      <w:r>
        <w:rPr/>
        <w:t>Estadual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Santa</w:t>
      </w:r>
      <w:r>
        <w:rPr>
          <w:spacing w:val="-6"/>
        </w:rPr>
        <w:t> </w:t>
      </w:r>
      <w:r>
        <w:rPr/>
        <w:t>Cruz</w:t>
      </w:r>
      <w:r>
        <w:rPr>
          <w:spacing w:val="-8"/>
        </w:rPr>
        <w:t> </w:t>
      </w:r>
      <w:r>
        <w:rPr/>
        <w:t>(UESC),</w:t>
      </w:r>
      <w:r>
        <w:rPr>
          <w:spacing w:val="-5"/>
        </w:rPr>
        <w:t> </w:t>
      </w:r>
      <w:r>
        <w:rPr/>
        <w:t>declaro</w:t>
      </w:r>
      <w:r>
        <w:rPr>
          <w:spacing w:val="56"/>
        </w:rPr>
        <w:t> </w:t>
      </w:r>
      <w:r>
        <w:rPr/>
        <w:t>que</w:t>
      </w:r>
      <w:r>
        <w:rPr>
          <w:spacing w:val="-6"/>
        </w:rPr>
        <w:t> </w:t>
      </w:r>
      <w:r>
        <w:rPr/>
        <w:t>sou</w:t>
      </w:r>
      <w:r>
        <w:rPr>
          <w:spacing w:val="24"/>
        </w:rPr>
        <w:t>  </w:t>
      </w:r>
      <w:r>
        <w:rPr/>
        <w:t>quilombola,</w:t>
      </w:r>
      <w:r>
        <w:rPr>
          <w:spacing w:val="57"/>
        </w:rPr>
        <w:t> </w:t>
      </w:r>
      <w:r>
        <w:rPr/>
        <w:t>pertencente</w:t>
      </w:r>
      <w:r>
        <w:rPr>
          <w:spacing w:val="2"/>
        </w:rPr>
        <w:t> </w:t>
      </w:r>
      <w:r>
        <w:rPr/>
        <w:t>ao</w:t>
      </w:r>
      <w:r>
        <w:rPr>
          <w:spacing w:val="-6"/>
        </w:rPr>
        <w:t> </w:t>
      </w:r>
      <w:r>
        <w:rPr>
          <w:spacing w:val="-2"/>
        </w:rPr>
        <w:t>quilombo</w:t>
      </w:r>
    </w:p>
    <w:p>
      <w:pPr>
        <w:pStyle w:val="BodyText"/>
        <w:tabs>
          <w:tab w:pos="3730" w:val="left" w:leader="underscore"/>
        </w:tabs>
        <w:ind w:left="141" w:right="150"/>
        <w:jc w:val="both"/>
      </w:pPr>
      <w:r>
        <w:rPr/>
        <w:t>e resido na Comunidade quilombola__________________________________, localizada no______________, UF</w:t>
        <w:tab/>
      </w:r>
      <w:r>
        <w:rPr>
          <w:spacing w:val="-6"/>
        </w:rPr>
        <w:t>_.</w:t>
      </w:r>
    </w:p>
    <w:p>
      <w:pPr>
        <w:pStyle w:val="BodyText"/>
      </w:pPr>
    </w:p>
    <w:p>
      <w:pPr>
        <w:pStyle w:val="BodyText"/>
      </w:pPr>
    </w:p>
    <w:p>
      <w:pPr>
        <w:tabs>
          <w:tab w:pos="4820" w:val="left" w:leader="none"/>
          <w:tab w:pos="5595" w:val="left" w:leader="none"/>
        </w:tabs>
        <w:spacing w:before="0"/>
        <w:ind w:left="0" w:right="139" w:firstLine="0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/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>
      <w:pPr>
        <w:pStyle w:val="BodyText"/>
        <w:ind w:right="140"/>
        <w:jc w:val="right"/>
      </w:pPr>
      <w:r>
        <w:rPr/>
        <w:t>Local</w:t>
      </w:r>
      <w:r>
        <w:rPr>
          <w:spacing w:val="-7"/>
        </w:rPr>
        <w:t> </w:t>
      </w:r>
      <w:r>
        <w:rPr/>
        <w:t>e</w:t>
      </w:r>
      <w:r>
        <w:rPr>
          <w:spacing w:val="-4"/>
        </w:rPr>
        <w:t> data</w:t>
      </w:r>
    </w:p>
    <w:p>
      <w:pPr>
        <w:pStyle w:val="BodyText"/>
      </w:pPr>
    </w:p>
    <w:p>
      <w:pPr>
        <w:pStyle w:val="BodyText"/>
        <w:spacing w:before="274"/>
      </w:pPr>
    </w:p>
    <w:p>
      <w:pPr>
        <w:pStyle w:val="BodyText"/>
        <w:ind w:left="3975" w:right="2266" w:hanging="1717"/>
      </w:pPr>
      <w:r>
        <w:rPr>
          <w:spacing w:val="-2"/>
        </w:rPr>
        <w:t>_________________________________________________ </w:t>
      </w:r>
      <w:r>
        <w:rPr/>
        <w:t>(Assinatura do(a) declarante)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1" w:right="145"/>
        <w:jc w:val="both"/>
      </w:pPr>
      <w:r>
        <w:rPr/>
        <w:t>Ratifico serem</w:t>
      </w:r>
      <w:r>
        <w:rPr/>
        <w:t> verdadeiras as informações prestadas, estando ciente de que a informação falsa incorrerá na pena criminal do art. 299 do Código Penal (falsidade ideológica),</w:t>
      </w:r>
      <w:r>
        <w:rPr/>
        <w:t> além</w:t>
      </w:r>
      <w:r>
        <w:rPr/>
        <w:t> de, caso configurada a prestação de informação falsa, apurada posteriormente ao registro</w:t>
      </w:r>
      <w:r>
        <w:rPr/>
        <w:t> acadêmico,</w:t>
      </w:r>
      <w:r>
        <w:rPr/>
        <w:t> em procedimento que assegure o contraditório e a ampla defesa, ensejará o cancelamento de minha matrícula, sem prejuízo das sanções penais cabíveis (art. 9o, Portaria Normativa MEC no 18/2012).</w:t>
      </w:r>
    </w:p>
    <w:sectPr>
      <w:headerReference w:type="default" r:id="rId5"/>
      <w:footerReference w:type="default" r:id="rId6"/>
      <w:type w:val="continuous"/>
      <w:pgSz w:w="11920" w:h="16850"/>
      <w:pgMar w:header="332" w:footer="828" w:top="2000" w:bottom="106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341375</wp:posOffset>
              </wp:positionH>
              <wp:positionV relativeFrom="page">
                <wp:posOffset>9965131</wp:posOffset>
              </wp:positionV>
              <wp:extent cx="6880859" cy="952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880859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80859" h="9525">
                            <a:moveTo>
                              <a:pt x="6880859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880859" y="9143"/>
                            </a:lnTo>
                            <a:lnTo>
                              <a:pt x="688085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879999pt;margin-top:784.656006pt;width:541.8pt;height:.71997pt;mso-position-horizontal-relative:page;mso-position-vertical-relative:page;z-index:-15758848" id="docshape3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144">
              <wp:simplePos x="0" y="0"/>
              <wp:positionH relativeFrom="page">
                <wp:posOffset>1295146</wp:posOffset>
              </wp:positionH>
              <wp:positionV relativeFrom="page">
                <wp:posOffset>9823418</wp:posOffset>
              </wp:positionV>
              <wp:extent cx="4972685" cy="3657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972685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4" w:right="0" w:firstLine="0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ESTADUAL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CRUZ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UESC</w:t>
                          </w:r>
                        </w:p>
                        <w:p>
                          <w:pPr>
                            <w:spacing w:line="235" w:lineRule="auto" w:before="39"/>
                            <w:ind w:left="4" w:right="2" w:firstLine="0"/>
                            <w:jc w:val="center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4"/>
                            </w:rPr>
                            <w:t>Campus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Prof.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Soane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Nazaré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Andrade –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Rodovia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Jorge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Amado,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Km 16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Tel: Reitoria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3680-5311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Fax: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3689-1126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CEP: 45.662-900 – Ilhéus – Bahia – Brasil E-mail: 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462C1"/>
                                <w:sz w:val="14"/>
                              </w:rPr>
                              <w:t>reitoria@uesc.br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980003pt;margin-top:773.497559pt;width:391.55pt;height:28.8pt;mso-position-horizontal-relative:page;mso-position-vertical-relative:page;z-index:-1575833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4" w:right="0" w:firstLine="0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ESTADUAL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CRUZ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UESC</w:t>
                    </w:r>
                  </w:p>
                  <w:p>
                    <w:pPr>
                      <w:spacing w:line="235" w:lineRule="auto" w:before="39"/>
                      <w:ind w:left="4" w:right="2" w:firstLine="0"/>
                      <w:jc w:val="center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sz w:val="14"/>
                      </w:rPr>
                      <w:t>Campus</w:t>
                    </w:r>
                    <w:r>
                      <w:rPr>
                        <w:rFonts w:ascii="Arial" w:hAnsi="Arial"/>
                        <w:i/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Prof.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Soane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Nazaré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Andrade –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Rodovia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Jorge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Amado,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Km 16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Tel: Reitoria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3680-5311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Fax: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3689-1126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CEP: 45.662-900 – Ilhéus – Bahia – Brasil E-mail: 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462C1"/>
                          <w:sz w:val="14"/>
                        </w:rPr>
                        <w:t>reitoria@uesc.br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608">
              <wp:simplePos x="0" y="0"/>
              <wp:positionH relativeFrom="page">
                <wp:posOffset>2325751</wp:posOffset>
              </wp:positionH>
              <wp:positionV relativeFrom="page">
                <wp:posOffset>350732</wp:posOffset>
              </wp:positionV>
              <wp:extent cx="2911475" cy="3714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911475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4" w:right="18" w:hanging="185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VII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EDITAL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UESC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N.º</w:t>
                          </w:r>
                          <w:r>
                            <w:rPr>
                              <w:rFonts w:ascii="Arial" w:hAnsi="Arial"/>
                              <w:b/>
                              <w:spacing w:val="-6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165/2026 RESOLUÇÃO CONSEPE N° 079/2023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3.130005pt;margin-top:27.616697pt;width:229.25pt;height:29.25pt;mso-position-horizontal-relative:page;mso-position-vertical-relative:page;z-index:-1575987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204" w:right="18" w:hanging="185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VII</w:t>
                    </w:r>
                    <w:r>
                      <w:rPr>
                        <w:rFonts w:ascii="Arial" w:hAnsi="Arial"/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EDITAL</w:t>
                    </w:r>
                    <w:r>
                      <w:rPr>
                        <w:rFonts w:ascii="Arial" w:hAnsi="Arial"/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UESC</w:t>
                    </w:r>
                    <w:r>
                      <w:rPr>
                        <w:rFonts w:ascii="Arial" w:hAnsi="Arial"/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N.º</w:t>
                    </w:r>
                    <w:r>
                      <w:rPr>
                        <w:rFonts w:ascii="Arial" w:hAnsi="Arial"/>
                        <w:b/>
                        <w:spacing w:val="-6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165/2026 RESOLUÇÃO CONSEPE N° 079/2023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120">
              <wp:simplePos x="0" y="0"/>
              <wp:positionH relativeFrom="page">
                <wp:posOffset>1580133</wp:posOffset>
              </wp:positionH>
              <wp:positionV relativeFrom="page">
                <wp:posOffset>876512</wp:posOffset>
              </wp:positionV>
              <wp:extent cx="4404995" cy="1962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0499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AUTODECLARACÃO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DO(A)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CANDIDATO(A)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QUILOMBOLA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4.419998pt;margin-top:69.016693pt;width:346.85pt;height:15.45pt;mso-position-horizontal-relative:page;mso-position-vertical-relative:page;z-index:-15759360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AUTODECLARACÃO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DO(A)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CANDIDATO(A)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QUILOMBOLA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reitoria@uesc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2026-10-08T11:05:58Z</dcterms:created>
  <dcterms:modified xsi:type="dcterms:W3CDTF">2026-10-08T11:05:58Z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2026-10-08T00:00:00Z</vt:filetime>
  </property>
</Properties>
</file>