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46" w:rsidRDefault="00082146">
      <w:pPr>
        <w:pStyle w:val="Corpodetexto"/>
        <w:spacing w:before="3"/>
        <w:rPr>
          <w:rFonts w:ascii="Times New Roman"/>
          <w:b w:val="0"/>
          <w:sz w:val="19"/>
        </w:rPr>
      </w:pPr>
    </w:p>
    <w:p w:rsidR="00082146" w:rsidRDefault="000D7ED7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504545</wp:posOffset>
            </wp:positionH>
            <wp:positionV relativeFrom="paragraph">
              <wp:posOffset>-99826</wp:posOffset>
            </wp:positionV>
            <wp:extent cx="607974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5068823</wp:posOffset>
            </wp:positionH>
            <wp:positionV relativeFrom="paragraph">
              <wp:posOffset>37333</wp:posOffset>
            </wp:positionV>
            <wp:extent cx="1117091" cy="5320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91" cy="53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UNIVERSIDADE</w:t>
      </w:r>
      <w:r>
        <w:rPr>
          <w:spacing w:val="2"/>
          <w:w w:val="90"/>
        </w:rPr>
        <w:t xml:space="preserve"> </w:t>
      </w:r>
      <w:r>
        <w:rPr>
          <w:w w:val="90"/>
        </w:rPr>
        <w:t>ESTADUAL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SANTA CRUZ</w:t>
      </w:r>
      <w:r>
        <w:rPr>
          <w:spacing w:val="-55"/>
          <w:w w:val="90"/>
        </w:rPr>
        <w:t xml:space="preserve"> </w:t>
      </w:r>
      <w:r>
        <w:rPr>
          <w:w w:val="90"/>
        </w:rPr>
        <w:t>PRÓ-REITORIA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GRADUÇÃO</w:t>
      </w:r>
    </w:p>
    <w:p w:rsidR="00082146" w:rsidRDefault="00082146">
      <w:pPr>
        <w:pStyle w:val="Corpodetexto"/>
        <w:spacing w:before="9"/>
        <w:rPr>
          <w:rFonts w:ascii="Times New Roman"/>
          <w:sz w:val="26"/>
        </w:rPr>
      </w:pPr>
    </w:p>
    <w:p w:rsidR="00082146" w:rsidRDefault="000D7ED7">
      <w:pPr>
        <w:tabs>
          <w:tab w:val="left" w:pos="11413"/>
        </w:tabs>
        <w:spacing w:before="98"/>
        <w:ind w:left="2298"/>
        <w:rPr>
          <w:b/>
        </w:rPr>
      </w:pPr>
      <w:r>
        <w:rPr>
          <w:b/>
        </w:rPr>
        <w:t>FICHA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REGISTRO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23"/>
        </w:rPr>
        <w:t xml:space="preserve"> </w:t>
      </w:r>
      <w:r>
        <w:rPr>
          <w:b/>
        </w:rPr>
        <w:t>FREQUÊNCIA</w:t>
      </w:r>
      <w:r>
        <w:rPr>
          <w:b/>
          <w:spacing w:val="11"/>
        </w:rPr>
        <w:t xml:space="preserve"> </w:t>
      </w:r>
      <w:r>
        <w:rPr>
          <w:b/>
        </w:rPr>
        <w:t>-</w:t>
      </w:r>
      <w:r>
        <w:rPr>
          <w:b/>
          <w:spacing w:val="12"/>
        </w:rPr>
        <w:t xml:space="preserve"> </w:t>
      </w:r>
      <w:r>
        <w:rPr>
          <w:b/>
        </w:rPr>
        <w:t>ESTÁGIO</w:t>
      </w:r>
      <w:r>
        <w:rPr>
          <w:b/>
          <w:spacing w:val="21"/>
        </w:rPr>
        <w:t xml:space="preserve"> </w:t>
      </w:r>
      <w:r>
        <w:rPr>
          <w:b/>
        </w:rPr>
        <w:t>CURRICULAR</w:t>
      </w:r>
      <w:r>
        <w:rPr>
          <w:b/>
          <w:spacing w:val="17"/>
        </w:rPr>
        <w:t xml:space="preserve"> </w:t>
      </w:r>
      <w:r>
        <w:rPr>
          <w:b/>
        </w:rPr>
        <w:t>OBRIGATÓRIO</w:t>
      </w:r>
      <w:r>
        <w:rPr>
          <w:b/>
          <w:spacing w:val="22"/>
        </w:rPr>
        <w:t xml:space="preserve"> </w:t>
      </w:r>
      <w:r>
        <w:rPr>
          <w:b/>
        </w:rPr>
        <w:t>–</w:t>
      </w:r>
      <w:r>
        <w:rPr>
          <w:b/>
        </w:rPr>
        <w:tab/>
        <w:t>ANEXO</w:t>
      </w:r>
      <w:r>
        <w:rPr>
          <w:b/>
          <w:spacing w:val="12"/>
        </w:rPr>
        <w:t xml:space="preserve"> </w:t>
      </w:r>
      <w:r>
        <w:rPr>
          <w:b/>
        </w:rPr>
        <w:t>IV</w:t>
      </w:r>
    </w:p>
    <w:p w:rsidR="00082146" w:rsidRDefault="00082146">
      <w:pPr>
        <w:pStyle w:val="Corpodetexto"/>
        <w:spacing w:before="2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1726"/>
        <w:gridCol w:w="3190"/>
        <w:gridCol w:w="2660"/>
      </w:tblGrid>
      <w:tr w:rsidR="00082146">
        <w:trPr>
          <w:trHeight w:val="377"/>
        </w:trPr>
        <w:tc>
          <w:tcPr>
            <w:tcW w:w="6348" w:type="dxa"/>
          </w:tcPr>
          <w:p w:rsidR="00082146" w:rsidRDefault="000D7ED7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w w:val="105"/>
                <w:sz w:val="20"/>
              </w:rPr>
              <w:t>ESTAGIÁRIO(</w:t>
            </w:r>
            <w:proofErr w:type="gramEnd"/>
            <w:r>
              <w:rPr>
                <w:b/>
                <w:w w:val="105"/>
                <w:sz w:val="20"/>
              </w:rPr>
              <w:t>A):</w:t>
            </w:r>
          </w:p>
        </w:tc>
        <w:tc>
          <w:tcPr>
            <w:tcW w:w="4916" w:type="dxa"/>
            <w:gridSpan w:val="2"/>
          </w:tcPr>
          <w:p w:rsidR="00082146" w:rsidRDefault="000D7ED7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CURSO</w:t>
            </w:r>
          </w:p>
        </w:tc>
        <w:tc>
          <w:tcPr>
            <w:tcW w:w="2660" w:type="dxa"/>
          </w:tcPr>
          <w:p w:rsidR="00082146" w:rsidRDefault="000D7ED7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TURNO</w:t>
            </w:r>
          </w:p>
        </w:tc>
      </w:tr>
      <w:tr w:rsidR="00082146">
        <w:trPr>
          <w:trHeight w:val="378"/>
        </w:trPr>
        <w:tc>
          <w:tcPr>
            <w:tcW w:w="6348" w:type="dxa"/>
          </w:tcPr>
          <w:p w:rsidR="00082146" w:rsidRDefault="000D7ED7">
            <w:pPr>
              <w:pStyle w:val="TableParagraph"/>
              <w:spacing w:before="60"/>
              <w:ind w:left="100"/>
              <w:rPr>
                <w:i/>
                <w:sz w:val="18"/>
              </w:rPr>
            </w:pPr>
            <w:r>
              <w:rPr>
                <w:b/>
                <w:spacing w:val="-1"/>
                <w:w w:val="105"/>
                <w:sz w:val="20"/>
              </w:rPr>
              <w:t>ESTÁGIO</w:t>
            </w:r>
            <w:r>
              <w:rPr>
                <w:b/>
                <w:spacing w:val="-1"/>
                <w:w w:val="105"/>
              </w:rPr>
              <w:t>: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I</w:t>
            </w:r>
            <w:r>
              <w:rPr>
                <w:i/>
                <w:w w:val="105"/>
                <w:sz w:val="18"/>
              </w:rPr>
              <w:t>ndicar</w:t>
            </w:r>
            <w:r>
              <w:rPr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nomenclatura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Estágio</w:t>
            </w:r>
          </w:p>
        </w:tc>
        <w:tc>
          <w:tcPr>
            <w:tcW w:w="7576" w:type="dxa"/>
            <w:gridSpan w:val="3"/>
          </w:tcPr>
          <w:p w:rsidR="00082146" w:rsidRDefault="000D7ED7">
            <w:pPr>
              <w:pStyle w:val="TableParagraph"/>
              <w:spacing w:before="59"/>
              <w:ind w:left="162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082146">
        <w:trPr>
          <w:trHeight w:val="258"/>
        </w:trPr>
        <w:tc>
          <w:tcPr>
            <w:tcW w:w="13924" w:type="dxa"/>
            <w:gridSpan w:val="4"/>
            <w:shd w:val="clear" w:color="auto" w:fill="D9D9D9"/>
          </w:tcPr>
          <w:p w:rsidR="00082146" w:rsidRDefault="000D7ED7">
            <w:pPr>
              <w:pStyle w:val="TableParagraph"/>
              <w:spacing w:line="239" w:lineRule="exact"/>
              <w:ind w:left="4657" w:right="518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CAMPO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ESTÁGIO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CONCEDENTE</w:t>
            </w:r>
            <w:proofErr w:type="gramEnd"/>
          </w:p>
        </w:tc>
      </w:tr>
      <w:tr w:rsidR="00082146">
        <w:trPr>
          <w:trHeight w:val="256"/>
        </w:trPr>
        <w:tc>
          <w:tcPr>
            <w:tcW w:w="13924" w:type="dxa"/>
            <w:gridSpan w:val="4"/>
          </w:tcPr>
          <w:p w:rsidR="00082146" w:rsidRDefault="000D7ED7">
            <w:pPr>
              <w:pStyle w:val="TableParagraph"/>
              <w:spacing w:line="236" w:lineRule="exact"/>
              <w:ind w:left="100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  <w:tr w:rsidR="00082146">
        <w:trPr>
          <w:trHeight w:val="258"/>
        </w:trPr>
        <w:tc>
          <w:tcPr>
            <w:tcW w:w="13924" w:type="dxa"/>
            <w:gridSpan w:val="4"/>
          </w:tcPr>
          <w:p w:rsidR="00082146" w:rsidRDefault="000D7ED7">
            <w:pPr>
              <w:pStyle w:val="TableParagraph"/>
              <w:spacing w:line="239" w:lineRule="exact"/>
              <w:ind w:left="100"/>
              <w:rPr>
                <w:b/>
              </w:rPr>
            </w:pPr>
            <w:r>
              <w:rPr>
                <w:b/>
              </w:rPr>
              <w:t>REPRESENTANTE:</w:t>
            </w:r>
          </w:p>
        </w:tc>
      </w:tr>
      <w:tr w:rsidR="00082146">
        <w:trPr>
          <w:trHeight w:val="256"/>
        </w:trPr>
        <w:tc>
          <w:tcPr>
            <w:tcW w:w="8074" w:type="dxa"/>
            <w:gridSpan w:val="2"/>
          </w:tcPr>
          <w:p w:rsidR="00082146" w:rsidRDefault="000D7ED7">
            <w:pPr>
              <w:pStyle w:val="TableParagraph"/>
              <w:spacing w:line="236" w:lineRule="exact"/>
              <w:ind w:left="100"/>
              <w:rPr>
                <w:i/>
              </w:rPr>
            </w:pPr>
            <w:r>
              <w:rPr>
                <w:b/>
              </w:rPr>
              <w:t>E-mail:</w:t>
            </w:r>
            <w:r>
              <w:rPr>
                <w:b/>
                <w:spacing w:val="22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Estágio</w:t>
            </w:r>
          </w:p>
        </w:tc>
        <w:tc>
          <w:tcPr>
            <w:tcW w:w="5850" w:type="dxa"/>
            <w:gridSpan w:val="2"/>
          </w:tcPr>
          <w:p w:rsidR="00082146" w:rsidRDefault="000D7ED7">
            <w:pPr>
              <w:pStyle w:val="TableParagraph"/>
              <w:spacing w:line="236" w:lineRule="exact"/>
              <w:ind w:left="102"/>
              <w:rPr>
                <w:i/>
              </w:rPr>
            </w:pPr>
            <w:r>
              <w:rPr>
                <w:b/>
              </w:rPr>
              <w:t>TEL:</w:t>
            </w:r>
            <w:r>
              <w:rPr>
                <w:b/>
                <w:spacing w:val="8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Estágio</w:t>
            </w:r>
          </w:p>
        </w:tc>
      </w:tr>
      <w:tr w:rsidR="00082146">
        <w:trPr>
          <w:trHeight w:val="261"/>
        </w:trPr>
        <w:tc>
          <w:tcPr>
            <w:tcW w:w="8074" w:type="dxa"/>
            <w:gridSpan w:val="2"/>
          </w:tcPr>
          <w:p w:rsidR="00082146" w:rsidRDefault="000D7ED7">
            <w:pPr>
              <w:pStyle w:val="TableParagraph"/>
              <w:spacing w:before="2" w:line="239" w:lineRule="exact"/>
              <w:ind w:left="100"/>
              <w:rPr>
                <w:b/>
              </w:rPr>
            </w:pPr>
            <w:proofErr w:type="gramStart"/>
            <w:r>
              <w:rPr>
                <w:b/>
              </w:rPr>
              <w:t>SUPERVISOR(</w:t>
            </w:r>
            <w:proofErr w:type="gramEnd"/>
            <w:r>
              <w:rPr>
                <w:b/>
              </w:rPr>
              <w:t>A)</w:t>
            </w:r>
          </w:p>
        </w:tc>
        <w:tc>
          <w:tcPr>
            <w:tcW w:w="5850" w:type="dxa"/>
            <w:gridSpan w:val="2"/>
          </w:tcPr>
          <w:p w:rsidR="00082146" w:rsidRDefault="000D7ED7">
            <w:pPr>
              <w:pStyle w:val="TableParagraph"/>
              <w:spacing w:before="2" w:line="239" w:lineRule="exact"/>
              <w:ind w:left="102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ESTÁGIO</w:t>
            </w:r>
          </w:p>
        </w:tc>
      </w:tr>
    </w:tbl>
    <w:p w:rsidR="00082146" w:rsidRDefault="00082146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198"/>
        <w:gridCol w:w="800"/>
        <w:gridCol w:w="8648"/>
        <w:gridCol w:w="2660"/>
      </w:tblGrid>
      <w:tr w:rsidR="00082146">
        <w:trPr>
          <w:trHeight w:val="480"/>
        </w:trPr>
        <w:tc>
          <w:tcPr>
            <w:tcW w:w="634" w:type="dxa"/>
            <w:shd w:val="clear" w:color="auto" w:fill="D9D9D9"/>
          </w:tcPr>
          <w:p w:rsidR="00082146" w:rsidRDefault="000D7ED7">
            <w:pPr>
              <w:pStyle w:val="TableParagraph"/>
              <w:spacing w:before="3"/>
              <w:ind w:left="191" w:right="186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Nº</w:t>
            </w:r>
          </w:p>
        </w:tc>
        <w:tc>
          <w:tcPr>
            <w:tcW w:w="1198" w:type="dxa"/>
            <w:shd w:val="clear" w:color="auto" w:fill="D9D9D9"/>
          </w:tcPr>
          <w:p w:rsidR="00082146" w:rsidRDefault="000D7ED7">
            <w:pPr>
              <w:pStyle w:val="TableParagraph"/>
              <w:spacing w:before="13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DATA</w:t>
            </w:r>
          </w:p>
        </w:tc>
        <w:tc>
          <w:tcPr>
            <w:tcW w:w="800" w:type="dxa"/>
            <w:shd w:val="clear" w:color="auto" w:fill="D9D9D9"/>
          </w:tcPr>
          <w:p w:rsidR="00082146" w:rsidRDefault="000D7ED7">
            <w:pPr>
              <w:pStyle w:val="TableParagraph"/>
              <w:spacing w:before="27" w:line="249" w:lineRule="auto"/>
              <w:ind w:left="142" w:right="113" w:hanging="1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Nº. </w:t>
            </w:r>
            <w:proofErr w:type="gramStart"/>
            <w:r>
              <w:rPr>
                <w:b/>
                <w:spacing w:val="-2"/>
                <w:w w:val="105"/>
                <w:sz w:val="18"/>
              </w:rPr>
              <w:t>de</w:t>
            </w:r>
            <w:proofErr w:type="gramEnd"/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horas</w:t>
            </w:r>
          </w:p>
        </w:tc>
        <w:tc>
          <w:tcPr>
            <w:tcW w:w="8648" w:type="dxa"/>
            <w:shd w:val="clear" w:color="auto" w:fill="D9D9D9"/>
          </w:tcPr>
          <w:p w:rsidR="00082146" w:rsidRDefault="000D7ED7">
            <w:pPr>
              <w:pStyle w:val="TableParagraph"/>
              <w:spacing w:before="134"/>
              <w:ind w:left="2297" w:right="229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DESCRIÇÃO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DAS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ATIVIDADES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REALIZADAS</w:t>
            </w:r>
          </w:p>
        </w:tc>
        <w:tc>
          <w:tcPr>
            <w:tcW w:w="2660" w:type="dxa"/>
            <w:shd w:val="clear" w:color="auto" w:fill="D9D9D9"/>
          </w:tcPr>
          <w:p w:rsidR="00082146" w:rsidRDefault="000D7ED7">
            <w:pPr>
              <w:pStyle w:val="TableParagraph"/>
              <w:spacing w:before="134"/>
              <w:ind w:left="4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Visto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Supervisor</w:t>
            </w:r>
          </w:p>
        </w:tc>
      </w:tr>
      <w:tr w:rsidR="00082146">
        <w:trPr>
          <w:trHeight w:val="290"/>
        </w:trPr>
        <w:tc>
          <w:tcPr>
            <w:tcW w:w="634" w:type="dxa"/>
          </w:tcPr>
          <w:p w:rsidR="00082146" w:rsidRDefault="000D7ED7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3"/>
                <w:sz w:val="18"/>
              </w:rPr>
              <w:t>1</w:t>
            </w:r>
            <w:proofErr w:type="gramEnd"/>
          </w:p>
        </w:tc>
        <w:tc>
          <w:tcPr>
            <w:tcW w:w="1198" w:type="dxa"/>
          </w:tcPr>
          <w:p w:rsidR="00082146" w:rsidRDefault="000D7ED7">
            <w:pPr>
              <w:pStyle w:val="TableParagraph"/>
              <w:tabs>
                <w:tab w:val="left" w:pos="253"/>
              </w:tabs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w w:val="105"/>
                <w:sz w:val="18"/>
              </w:rPr>
              <w:tab/>
              <w:t>/</w:t>
            </w:r>
          </w:p>
        </w:tc>
        <w:tc>
          <w:tcPr>
            <w:tcW w:w="800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146">
        <w:trPr>
          <w:trHeight w:val="290"/>
        </w:trPr>
        <w:tc>
          <w:tcPr>
            <w:tcW w:w="634" w:type="dxa"/>
            <w:shd w:val="clear" w:color="auto" w:fill="D9D9D9"/>
          </w:tcPr>
          <w:p w:rsidR="00082146" w:rsidRDefault="000D7ED7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3"/>
                <w:sz w:val="18"/>
              </w:rPr>
              <w:t>2</w:t>
            </w:r>
            <w:proofErr w:type="gramEnd"/>
          </w:p>
        </w:tc>
        <w:tc>
          <w:tcPr>
            <w:tcW w:w="1198" w:type="dxa"/>
            <w:shd w:val="clear" w:color="auto" w:fill="D9D9D9"/>
          </w:tcPr>
          <w:p w:rsidR="00082146" w:rsidRDefault="000D7ED7">
            <w:pPr>
              <w:pStyle w:val="TableParagraph"/>
              <w:tabs>
                <w:tab w:val="left" w:pos="253"/>
              </w:tabs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w w:val="105"/>
                <w:sz w:val="18"/>
              </w:rPr>
              <w:tab/>
              <w:t>/</w:t>
            </w:r>
          </w:p>
        </w:tc>
        <w:tc>
          <w:tcPr>
            <w:tcW w:w="800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146">
        <w:trPr>
          <w:trHeight w:val="290"/>
        </w:trPr>
        <w:tc>
          <w:tcPr>
            <w:tcW w:w="634" w:type="dxa"/>
          </w:tcPr>
          <w:p w:rsidR="00082146" w:rsidRDefault="000D7ED7">
            <w:pPr>
              <w:pStyle w:val="TableParagraph"/>
              <w:spacing w:before="4"/>
              <w:ind w:left="1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3"/>
                <w:sz w:val="18"/>
              </w:rPr>
              <w:t>3</w:t>
            </w:r>
            <w:proofErr w:type="gramEnd"/>
          </w:p>
        </w:tc>
        <w:tc>
          <w:tcPr>
            <w:tcW w:w="1198" w:type="dxa"/>
          </w:tcPr>
          <w:p w:rsidR="00082146" w:rsidRDefault="000D7ED7">
            <w:pPr>
              <w:pStyle w:val="TableParagraph"/>
              <w:tabs>
                <w:tab w:val="left" w:pos="253"/>
              </w:tabs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w w:val="105"/>
                <w:sz w:val="18"/>
              </w:rPr>
              <w:tab/>
              <w:t>/</w:t>
            </w:r>
          </w:p>
        </w:tc>
        <w:tc>
          <w:tcPr>
            <w:tcW w:w="800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146">
        <w:trPr>
          <w:trHeight w:val="292"/>
        </w:trPr>
        <w:tc>
          <w:tcPr>
            <w:tcW w:w="634" w:type="dxa"/>
            <w:shd w:val="clear" w:color="auto" w:fill="D9D9D9"/>
          </w:tcPr>
          <w:p w:rsidR="00082146" w:rsidRDefault="000D7ED7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3"/>
                <w:sz w:val="18"/>
              </w:rPr>
              <w:t>4</w:t>
            </w:r>
            <w:proofErr w:type="gramEnd"/>
          </w:p>
        </w:tc>
        <w:tc>
          <w:tcPr>
            <w:tcW w:w="1198" w:type="dxa"/>
            <w:shd w:val="clear" w:color="auto" w:fill="D9D9D9"/>
          </w:tcPr>
          <w:p w:rsidR="00082146" w:rsidRDefault="000D7ED7">
            <w:pPr>
              <w:pStyle w:val="TableParagraph"/>
              <w:tabs>
                <w:tab w:val="left" w:pos="253"/>
              </w:tabs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w w:val="105"/>
                <w:sz w:val="18"/>
              </w:rPr>
              <w:tab/>
              <w:t>/</w:t>
            </w:r>
          </w:p>
        </w:tc>
        <w:tc>
          <w:tcPr>
            <w:tcW w:w="800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146">
        <w:trPr>
          <w:trHeight w:val="290"/>
        </w:trPr>
        <w:tc>
          <w:tcPr>
            <w:tcW w:w="634" w:type="dxa"/>
          </w:tcPr>
          <w:p w:rsidR="00082146" w:rsidRDefault="000D7ED7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3"/>
                <w:sz w:val="18"/>
              </w:rPr>
              <w:t>5</w:t>
            </w:r>
            <w:proofErr w:type="gramEnd"/>
          </w:p>
        </w:tc>
        <w:tc>
          <w:tcPr>
            <w:tcW w:w="1198" w:type="dxa"/>
          </w:tcPr>
          <w:p w:rsidR="00082146" w:rsidRDefault="000D7ED7">
            <w:pPr>
              <w:pStyle w:val="TableParagraph"/>
              <w:tabs>
                <w:tab w:val="left" w:pos="253"/>
              </w:tabs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w w:val="105"/>
                <w:sz w:val="18"/>
              </w:rPr>
              <w:tab/>
              <w:t>/</w:t>
            </w:r>
          </w:p>
        </w:tc>
        <w:tc>
          <w:tcPr>
            <w:tcW w:w="800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146">
        <w:trPr>
          <w:trHeight w:val="290"/>
        </w:trPr>
        <w:tc>
          <w:tcPr>
            <w:tcW w:w="634" w:type="dxa"/>
            <w:shd w:val="clear" w:color="auto" w:fill="D9D9D9"/>
          </w:tcPr>
          <w:p w:rsidR="00082146" w:rsidRDefault="000D7ED7">
            <w:pPr>
              <w:pStyle w:val="TableParagraph"/>
              <w:spacing w:before="4"/>
              <w:ind w:left="1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3"/>
                <w:sz w:val="18"/>
              </w:rPr>
              <w:t>6</w:t>
            </w:r>
            <w:proofErr w:type="gramEnd"/>
          </w:p>
        </w:tc>
        <w:tc>
          <w:tcPr>
            <w:tcW w:w="1198" w:type="dxa"/>
            <w:shd w:val="clear" w:color="auto" w:fill="D9D9D9"/>
          </w:tcPr>
          <w:p w:rsidR="00082146" w:rsidRDefault="000D7ED7">
            <w:pPr>
              <w:pStyle w:val="TableParagraph"/>
              <w:tabs>
                <w:tab w:val="left" w:pos="253"/>
              </w:tabs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w w:val="105"/>
                <w:sz w:val="18"/>
              </w:rPr>
              <w:tab/>
              <w:t>/</w:t>
            </w:r>
          </w:p>
        </w:tc>
        <w:tc>
          <w:tcPr>
            <w:tcW w:w="800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shd w:val="clear" w:color="auto" w:fill="D9D9D9"/>
          </w:tcPr>
          <w:p w:rsidR="00082146" w:rsidRDefault="000821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2146" w:rsidRDefault="000D7ED7">
      <w:pPr>
        <w:pStyle w:val="Corpodetexto"/>
        <w:spacing w:line="235" w:lineRule="auto"/>
        <w:ind w:left="176" w:right="510"/>
      </w:pPr>
      <w:r>
        <w:rPr>
          <w:spacing w:val="-1"/>
        </w:rPr>
        <w:t xml:space="preserve">OBS: Esta ficha deve ser entregue ao (a) docente- </w:t>
      </w:r>
      <w:proofErr w:type="gramStart"/>
      <w:r>
        <w:rPr>
          <w:spacing w:val="-1"/>
        </w:rPr>
        <w:t>orientador(</w:t>
      </w:r>
      <w:proofErr w:type="gramEnd"/>
      <w:r>
        <w:rPr>
          <w:spacing w:val="-1"/>
        </w:rPr>
        <w:t xml:space="preserve">a) </w:t>
      </w:r>
      <w:r>
        <w:t>juntamente com material comprobatório do estágio,como: relatório, memorial e outros solicitados para</w:t>
      </w:r>
      <w:r>
        <w:rPr>
          <w:spacing w:val="-45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avaliação.</w:t>
      </w:r>
    </w:p>
    <w:p w:rsidR="00082146" w:rsidRDefault="00082146">
      <w:pPr>
        <w:pStyle w:val="Corpodetexto"/>
        <w:spacing w:before="4"/>
        <w:rPr>
          <w:sz w:val="14"/>
        </w:rPr>
      </w:pPr>
    </w:p>
    <w:p w:rsidR="00082146" w:rsidRDefault="000D7ED7">
      <w:pPr>
        <w:tabs>
          <w:tab w:val="left" w:pos="7880"/>
          <w:tab w:val="left" w:pos="8666"/>
          <w:tab w:val="left" w:pos="11685"/>
          <w:tab w:val="left" w:pos="12910"/>
        </w:tabs>
        <w:spacing w:before="95"/>
        <w:ind w:left="5406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</w:rPr>
        <w:t>,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2146" w:rsidRDefault="00082146">
      <w:pPr>
        <w:pStyle w:val="Corpodetexto"/>
        <w:rPr>
          <w:rFonts w:ascii="Times New Roman"/>
          <w:b w:val="0"/>
          <w:sz w:val="20"/>
        </w:rPr>
      </w:pPr>
    </w:p>
    <w:p w:rsidR="00082146" w:rsidRDefault="000D7ED7">
      <w:pPr>
        <w:pStyle w:val="Corpodetexto"/>
        <w:spacing w:before="7"/>
        <w:rPr>
          <w:rFonts w:ascii="Times New Roman"/>
          <w:b w:val="0"/>
          <w:sz w:val="26"/>
        </w:rPr>
      </w:pPr>
      <w:r>
        <w:pict>
          <v:shape id="_x0000_s1031" style="position:absolute;margin-left:241.3pt;margin-top:17.5pt;width:309.4pt;height:.1pt;z-index:-15728640;mso-wrap-distance-left:0;mso-wrap-distance-right:0;mso-position-horizontal-relative:page" coordorigin="4826,350" coordsize="6188,0" path="m4826,350r6188,e" filled="f" strokeweight=".15869mm">
            <v:path arrowok="t"/>
            <w10:wrap type="topAndBottom" anchorx="page"/>
          </v:shape>
        </w:pict>
      </w:r>
    </w:p>
    <w:p w:rsidR="00082146" w:rsidRDefault="000D7ED7">
      <w:pPr>
        <w:spacing w:line="227" w:lineRule="exact"/>
        <w:ind w:left="5164" w:right="46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Times New Roman" w:hAnsi="Times New Roman"/>
        </w:rPr>
        <w:t>Supervisor(</w:t>
      </w:r>
      <w:proofErr w:type="gramEnd"/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Estágio</w:t>
      </w:r>
    </w:p>
    <w:p w:rsidR="00082146" w:rsidRDefault="00082146">
      <w:pPr>
        <w:pStyle w:val="Corpodetexto"/>
        <w:rPr>
          <w:rFonts w:ascii="Times New Roman"/>
          <w:b w:val="0"/>
          <w:sz w:val="20"/>
        </w:rPr>
      </w:pPr>
    </w:p>
    <w:p w:rsidR="00082146" w:rsidRDefault="000D7ED7">
      <w:pPr>
        <w:pStyle w:val="Corpodetexto"/>
        <w:spacing w:before="5"/>
        <w:rPr>
          <w:rFonts w:ascii="Times New Roman"/>
          <w:b w:val="0"/>
          <w:sz w:val="14"/>
        </w:rPr>
      </w:pPr>
      <w:r>
        <w:pict>
          <v:group id="_x0000_s1028" style="position:absolute;margin-left:253.1pt;margin-top:10.25pt;width:18.5pt;height:22.2pt;z-index:-15728128;mso-wrap-distance-left:0;mso-wrap-distance-right:0;mso-position-horizontal-relative:page" coordorigin="5062,205" coordsize="370,444">
            <v:shape id="_x0000_s1030" style="position:absolute;left:5406;top:541;width:12;height:15" coordorigin="5406,541" coordsize="12,15" o:spt="100" adj="0,,0" path="m5418,556r,-15m5416,556r,-15m5413,556r,-15m5411,556r,-15m5408,556r,-15m5406,556r,-15e" filled="f" strokecolor="#fcfcfc" strokeweight=".1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061;top:205;width:370;height:444">
              <v:imagedata r:id="rId7" o:title=""/>
            </v:shape>
            <w10:wrap type="topAndBottom" anchorx="page"/>
          </v:group>
        </w:pict>
      </w:r>
    </w:p>
    <w:p w:rsidR="00082146" w:rsidRDefault="000D7ED7">
      <w:pPr>
        <w:spacing w:after="7" w:line="166" w:lineRule="exact"/>
        <w:ind w:left="2732"/>
        <w:rPr>
          <w:b/>
          <w:sz w:val="15"/>
        </w:rPr>
      </w:pPr>
      <w:bookmarkStart w:id="0" w:name="_GoBack"/>
      <w:bookmarkEnd w:id="0"/>
      <w:r>
        <w:rPr>
          <w:b/>
          <w:sz w:val="15"/>
        </w:rPr>
        <w:t>UNIVERSIDADE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ESTADUAL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SA</w:t>
      </w:r>
      <w:r>
        <w:rPr>
          <w:b/>
          <w:sz w:val="15"/>
        </w:rPr>
        <w:t>NTA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CRUZ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UESC</w:t>
      </w:r>
    </w:p>
    <w:p w:rsidR="00082146" w:rsidRDefault="000D7ED7">
      <w:pPr>
        <w:pStyle w:val="Corpodetexto"/>
        <w:spacing w:line="40" w:lineRule="exact"/>
        <w:ind w:left="2394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1026" style="width:228.5pt;height:2.05pt;mso-position-horizontal-relative:char;mso-position-vertical-relative:line" coordsize="4570,41">
            <v:rect id="_x0000_s1027" style="position:absolute;width:4570;height:41" fillcolor="black" stroked="f"/>
            <w10:wrap type="none"/>
            <w10:anchorlock/>
          </v:group>
        </w:pict>
      </w:r>
    </w:p>
    <w:p w:rsidR="00082146" w:rsidRDefault="000D7ED7">
      <w:pPr>
        <w:ind w:left="5164" w:right="4663"/>
        <w:jc w:val="center"/>
        <w:rPr>
          <w:rFonts w:ascii="Arial MT" w:hAnsi="Arial MT"/>
          <w:sz w:val="13"/>
        </w:rPr>
      </w:pPr>
      <w:r>
        <w:rPr>
          <w:i/>
          <w:sz w:val="13"/>
        </w:rPr>
        <w:t xml:space="preserve">Campus </w:t>
      </w:r>
      <w:r>
        <w:rPr>
          <w:rFonts w:ascii="Arial MT" w:hAnsi="Arial MT"/>
          <w:sz w:val="13"/>
        </w:rPr>
        <w:t>Prof.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Soane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Na</w:t>
      </w:r>
      <w:r>
        <w:rPr>
          <w:rFonts w:ascii="Arial MT" w:hAnsi="Arial MT"/>
          <w:sz w:val="13"/>
        </w:rPr>
        <w:t>zaré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de Andrade,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Km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16</w:t>
      </w:r>
      <w:r>
        <w:rPr>
          <w:rFonts w:ascii="Arial MT" w:hAnsi="Arial MT"/>
          <w:spacing w:val="5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Rodovia</w:t>
      </w:r>
      <w:r>
        <w:rPr>
          <w:rFonts w:ascii="Arial MT" w:hAnsi="Arial MT"/>
          <w:spacing w:val="4"/>
          <w:sz w:val="13"/>
        </w:rPr>
        <w:t xml:space="preserve"> </w:t>
      </w:r>
      <w:r>
        <w:rPr>
          <w:rFonts w:ascii="Arial MT" w:hAnsi="Arial MT"/>
          <w:sz w:val="13"/>
        </w:rPr>
        <w:t>Ilhéus/Itabuna</w:t>
      </w:r>
      <w:r>
        <w:rPr>
          <w:rFonts w:ascii="Arial MT" w:hAnsi="Arial MT"/>
          <w:spacing w:val="-33"/>
          <w:sz w:val="13"/>
        </w:rPr>
        <w:t xml:space="preserve"> </w:t>
      </w:r>
      <w:r>
        <w:rPr>
          <w:rFonts w:ascii="Arial MT" w:hAnsi="Arial MT"/>
          <w:sz w:val="13"/>
        </w:rPr>
        <w:t>Tel: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Reitoria (73)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3680-5003/5017/5311/5002</w:t>
      </w:r>
      <w:r>
        <w:rPr>
          <w:rFonts w:ascii="Arial MT" w:hAnsi="Arial MT"/>
          <w:spacing w:val="4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Fax: (73)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3689-</w:t>
      </w:r>
      <w:proofErr w:type="gramStart"/>
      <w:r>
        <w:rPr>
          <w:rFonts w:ascii="Arial MT" w:hAnsi="Arial MT"/>
          <w:sz w:val="13"/>
        </w:rPr>
        <w:t>1126</w:t>
      </w:r>
      <w:proofErr w:type="gramEnd"/>
    </w:p>
    <w:p w:rsidR="00082146" w:rsidRDefault="000D7ED7">
      <w:pPr>
        <w:spacing w:before="1"/>
        <w:ind w:left="6100" w:right="5600"/>
        <w:jc w:val="center"/>
        <w:rPr>
          <w:b/>
          <w:sz w:val="13"/>
        </w:rPr>
      </w:pPr>
      <w:r>
        <w:rPr>
          <w:rFonts w:ascii="Arial MT" w:hAnsi="Arial MT"/>
          <w:sz w:val="13"/>
        </w:rPr>
        <w:t>CEP: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45.662-000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Ilhéus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Bahia</w:t>
      </w:r>
      <w:r>
        <w:rPr>
          <w:rFonts w:ascii="Arial MT" w:hAnsi="Arial MT"/>
          <w:spacing w:val="4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Brasil</w:t>
      </w:r>
      <w:r>
        <w:rPr>
          <w:rFonts w:ascii="Arial MT" w:hAnsi="Arial MT"/>
          <w:spacing w:val="-33"/>
          <w:sz w:val="13"/>
        </w:rPr>
        <w:t xml:space="preserve"> </w:t>
      </w:r>
      <w:r>
        <w:rPr>
          <w:rFonts w:ascii="Arial MT" w:hAnsi="Arial MT"/>
          <w:sz w:val="13"/>
        </w:rPr>
        <w:t xml:space="preserve">E-mail: </w:t>
      </w:r>
      <w:hyperlink r:id="rId8">
        <w:r>
          <w:rPr>
            <w:b/>
            <w:color w:val="0000FF"/>
            <w:sz w:val="13"/>
            <w:u w:val="single" w:color="0000FF"/>
          </w:rPr>
          <w:t>reitoria@uesc.br</w:t>
        </w:r>
      </w:hyperlink>
    </w:p>
    <w:sectPr w:rsidR="00082146">
      <w:type w:val="continuous"/>
      <w:pgSz w:w="15840" w:h="12240" w:orient="landscape"/>
      <w:pgMar w:top="1140" w:right="11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146"/>
    <w:rsid w:val="00082146"/>
    <w:rsid w:val="000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92"/>
      <w:ind w:left="2425" w:right="7559" w:hanging="94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92"/>
      <w:ind w:left="2425" w:right="7559" w:hanging="94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toria@ues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DE CERQUEIRA FAVILA</dc:creator>
  <cp:lastModifiedBy>RAFAELLA DE CERQUEIRA FAVILA</cp:lastModifiedBy>
  <cp:revision>2</cp:revision>
  <dcterms:created xsi:type="dcterms:W3CDTF">2022-09-02T15:26:00Z</dcterms:created>
  <dcterms:modified xsi:type="dcterms:W3CDTF">2022-09-02T15:26:00Z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