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9C43" w14:textId="77777777" w:rsidR="0010599C" w:rsidRDefault="0010599C">
      <w:pPr>
        <w:rPr>
          <w:sz w:val="22"/>
          <w:szCs w:val="22"/>
        </w:rPr>
      </w:pPr>
    </w:p>
    <w:tbl>
      <w:tblPr>
        <w:tblStyle w:val="a"/>
        <w:tblW w:w="9354" w:type="dxa"/>
        <w:jc w:val="center"/>
        <w:tblInd w:w="0" w:type="dxa"/>
        <w:tblBorders>
          <w:top w:val="nil"/>
          <w:left w:val="nil"/>
          <w:bottom w:val="single" w:sz="18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4"/>
      </w:tblGrid>
      <w:tr w:rsidR="0010599C" w14:paraId="4F1CB4D0" w14:textId="77777777">
        <w:trPr>
          <w:trHeight w:val="2608"/>
          <w:jc w:val="center"/>
        </w:trPr>
        <w:tc>
          <w:tcPr>
            <w:tcW w:w="9354" w:type="dxa"/>
            <w:vAlign w:val="bottom"/>
          </w:tcPr>
          <w:p w14:paraId="51E39E7D" w14:textId="77777777" w:rsidR="0010599C" w:rsidRDefault="00975CE6">
            <w:pPr>
              <w:jc w:val="center"/>
              <w:rPr>
                <w:rFonts w:ascii="Cambria" w:eastAsia="Cambria" w:hAnsi="Cambria" w:cs="Cambria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BFFD963" wp14:editId="01439059">
                  <wp:simplePos x="0" y="0"/>
                  <wp:positionH relativeFrom="column">
                    <wp:posOffset>2740025</wp:posOffset>
                  </wp:positionH>
                  <wp:positionV relativeFrom="paragraph">
                    <wp:posOffset>-226059</wp:posOffset>
                  </wp:positionV>
                  <wp:extent cx="492125" cy="609600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12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4440DAF" w14:textId="77777777" w:rsidR="0010599C" w:rsidRDefault="0010599C">
            <w:pPr>
              <w:jc w:val="center"/>
              <w:rPr>
                <w:rFonts w:ascii="Cambria" w:eastAsia="Cambria" w:hAnsi="Cambria" w:cs="Cambria"/>
                <w:b/>
                <w:bCs/>
                <w:sz w:val="32"/>
                <w:szCs w:val="32"/>
              </w:rPr>
            </w:pPr>
          </w:p>
          <w:p w14:paraId="61CDB81B" w14:textId="77777777" w:rsidR="0010599C" w:rsidRDefault="00975CE6">
            <w:pPr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32"/>
                <w:szCs w:val="32"/>
              </w:rPr>
              <w:t>UNIVERSIDADE ESTADUAL DE SANTA CRUZ – UESC</w:t>
            </w:r>
          </w:p>
          <w:p w14:paraId="2C1CD33A" w14:textId="77777777" w:rsidR="0010599C" w:rsidRDefault="00975CE6">
            <w:pPr>
              <w:jc w:val="center"/>
              <w:rPr>
                <w:rFonts w:ascii="Cambria" w:eastAsia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PRÓ-REITORIA DE GRADUAÇÃO – PROGRAD</w:t>
            </w:r>
          </w:p>
          <w:p w14:paraId="68E035BA" w14:textId="77777777" w:rsidR="0010599C" w:rsidRDefault="00975CE6">
            <w:pPr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sz w:val="28"/>
                <w:szCs w:val="28"/>
              </w:rPr>
              <w:t>GERÊNCIA DE SELEÇÃO E ORIENTAÇÃO – GESEOR</w:t>
            </w:r>
          </w:p>
          <w:p w14:paraId="7C7A22B8" w14:textId="77777777" w:rsidR="0010599C" w:rsidRDefault="00975CE6">
            <w:pPr>
              <w:spacing w:before="60"/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Km 16, Rodovia Jorge Amado – 4º andar – Torre Administrativa – Salobrinho</w:t>
            </w:r>
          </w:p>
          <w:p w14:paraId="7492DA3C" w14:textId="77777777" w:rsidR="0010599C" w:rsidRDefault="00975CE6">
            <w:pPr>
              <w:jc w:val="center"/>
              <w:rPr>
                <w:rFonts w:ascii="Cambria" w:eastAsia="Cambria" w:hAnsi="Cambria" w:cs="Cambria"/>
                <w:sz w:val="16"/>
                <w:szCs w:val="16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 xml:space="preserve">CEP 45.662-900 – Ilhéus/BA – Fone: (0xx) 73 3680 5035 / </w:t>
            </w:r>
            <w:r>
              <w:rPr>
                <w:rFonts w:ascii="Cambria" w:eastAsia="Cambria" w:hAnsi="Cambria" w:cs="Cambria"/>
                <w:sz w:val="16"/>
                <w:szCs w:val="16"/>
              </w:rPr>
              <w:t>5036 / 5402</w:t>
            </w:r>
          </w:p>
          <w:p w14:paraId="40CB377E" w14:textId="77777777" w:rsidR="0010599C" w:rsidRDefault="00975CE6">
            <w:pPr>
              <w:tabs>
                <w:tab w:val="left" w:pos="4125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16"/>
                <w:szCs w:val="16"/>
              </w:rPr>
              <w:t>e-mail: geseor@uesc.br | concurso_prof@uesc.br   site: www.uesc.br</w:t>
            </w:r>
          </w:p>
        </w:tc>
      </w:tr>
    </w:tbl>
    <w:p w14:paraId="1B5179D0" w14:textId="77777777" w:rsidR="0010599C" w:rsidRDefault="00975CE6">
      <w:pPr>
        <w:shd w:val="clear" w:color="auto" w:fill="A6A6A6"/>
        <w:spacing w:before="240"/>
        <w:jc w:val="center"/>
        <w:rPr>
          <w:rFonts w:ascii="Cambria" w:eastAsia="Cambria" w:hAnsi="Cambria" w:cs="Cambria"/>
          <w:b/>
          <w:bCs/>
          <w:sz w:val="22"/>
          <w:szCs w:val="22"/>
        </w:rPr>
      </w:pPr>
      <w:r>
        <w:rPr>
          <w:rFonts w:ascii="Cambria" w:eastAsia="Cambria" w:hAnsi="Cambria" w:cs="Cambria"/>
          <w:b/>
          <w:bCs/>
          <w:sz w:val="22"/>
          <w:szCs w:val="22"/>
        </w:rPr>
        <w:t>SELEÇÃO PÚBLICA PARA PROFESSOR SUBSTITUTO</w:t>
      </w:r>
    </w:p>
    <w:p w14:paraId="1FBAE9C5" w14:textId="1B73B29A" w:rsidR="0010599C" w:rsidRDefault="00975CE6">
      <w:pPr>
        <w:shd w:val="clear" w:color="auto" w:fill="A6A6A6"/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EDITAL UESC Nº 7</w:t>
      </w:r>
      <w:bookmarkStart w:id="0" w:name="_GoBack"/>
      <w:bookmarkEnd w:id="0"/>
      <w:r w:rsidR="007E48FA">
        <w:rPr>
          <w:rFonts w:ascii="Cambria" w:eastAsia="Cambria" w:hAnsi="Cambria" w:cs="Cambria"/>
          <w:sz w:val="18"/>
          <w:szCs w:val="18"/>
        </w:rPr>
        <w:t>0</w:t>
      </w:r>
      <w:r>
        <w:rPr>
          <w:rFonts w:ascii="Cambria" w:eastAsia="Cambria" w:hAnsi="Cambria" w:cs="Cambria"/>
          <w:sz w:val="18"/>
          <w:szCs w:val="18"/>
        </w:rPr>
        <w:t>/2026</w:t>
      </w:r>
    </w:p>
    <w:p w14:paraId="60A6EFCC" w14:textId="77777777" w:rsidR="0010599C" w:rsidRDefault="0010599C">
      <w:pPr>
        <w:rPr>
          <w:rFonts w:ascii="Cambria" w:eastAsia="Cambria" w:hAnsi="Cambria" w:cs="Cambria"/>
          <w:sz w:val="18"/>
          <w:szCs w:val="18"/>
        </w:rPr>
      </w:pPr>
    </w:p>
    <w:p w14:paraId="7F4A5F04" w14:textId="77777777" w:rsidR="0010599C" w:rsidRDefault="00975CE6">
      <w:pPr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FORMULÁRIO DE RECURSO </w:t>
      </w:r>
    </w:p>
    <w:p w14:paraId="632C0A99" w14:textId="77777777" w:rsidR="0010599C" w:rsidRDefault="0010599C">
      <w:pPr>
        <w:jc w:val="center"/>
        <w:rPr>
          <w:rFonts w:ascii="Cambria" w:eastAsia="Cambria" w:hAnsi="Cambria" w:cs="Cambria"/>
          <w:sz w:val="22"/>
          <w:szCs w:val="22"/>
        </w:rPr>
      </w:pPr>
    </w:p>
    <w:tbl>
      <w:tblPr>
        <w:tblStyle w:val="a0"/>
        <w:tblW w:w="9513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1315"/>
        <w:gridCol w:w="4087"/>
        <w:gridCol w:w="709"/>
        <w:gridCol w:w="3402"/>
      </w:tblGrid>
      <w:tr w:rsidR="0010599C" w14:paraId="27F5F53E" w14:textId="77777777">
        <w:trPr>
          <w:trHeight w:val="28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B324E0" w14:textId="77777777" w:rsidR="0010599C" w:rsidRDefault="00975CE6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Departamento</w:t>
            </w:r>
          </w:p>
        </w:tc>
        <w:tc>
          <w:tcPr>
            <w:tcW w:w="4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A5DCB" w14:textId="77777777" w:rsidR="0010599C" w:rsidRDefault="0010599C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0D2C55" w14:textId="77777777" w:rsidR="0010599C" w:rsidRDefault="00975CE6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Etapa: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A8ED3" w14:textId="77777777" w:rsidR="0010599C" w:rsidRDefault="0010599C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7D4B40E" w14:textId="77777777">
        <w:trPr>
          <w:trHeight w:val="28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CE1508" w14:textId="77777777" w:rsidR="0010599C" w:rsidRDefault="00975CE6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Matéria:</w:t>
            </w:r>
          </w:p>
        </w:tc>
        <w:tc>
          <w:tcPr>
            <w:tcW w:w="4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98EA6" w14:textId="77777777" w:rsidR="0010599C" w:rsidRDefault="0010599C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B25FBA" w14:textId="77777777" w:rsidR="0010599C" w:rsidRDefault="00975CE6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CPF: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F5249" w14:textId="77777777" w:rsidR="0010599C" w:rsidRDefault="0010599C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C28872A" w14:textId="77777777">
        <w:trPr>
          <w:trHeight w:val="283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0C4863" w14:textId="77777777" w:rsidR="0010599C" w:rsidRDefault="00975CE6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Candidato:</w:t>
            </w:r>
          </w:p>
        </w:tc>
        <w:tc>
          <w:tcPr>
            <w:tcW w:w="81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1ECDC" w14:textId="77777777" w:rsidR="0010599C" w:rsidRDefault="00975CE6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  </w:t>
            </w:r>
          </w:p>
        </w:tc>
      </w:tr>
    </w:tbl>
    <w:p w14:paraId="69D64EE4" w14:textId="77777777" w:rsidR="0010599C" w:rsidRDefault="0010599C">
      <w:pPr>
        <w:rPr>
          <w:sz w:val="22"/>
          <w:szCs w:val="22"/>
        </w:rPr>
      </w:pPr>
    </w:p>
    <w:tbl>
      <w:tblPr>
        <w:tblStyle w:val="a1"/>
        <w:tblW w:w="9490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9490"/>
      </w:tblGrid>
      <w:tr w:rsidR="0010599C" w14:paraId="7B3B864E" w14:textId="77777777">
        <w:trPr>
          <w:trHeight w:val="180"/>
        </w:trPr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9D6BC0" w14:textId="77777777" w:rsidR="0010599C" w:rsidRDefault="00975CE6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16"/>
                <w:szCs w:val="16"/>
              </w:rPr>
              <w:t>Justificativa e Fundamentação:</w:t>
            </w:r>
          </w:p>
        </w:tc>
      </w:tr>
      <w:tr w:rsidR="0010599C" w14:paraId="47FE073F" w14:textId="77777777">
        <w:trPr>
          <w:trHeight w:val="230"/>
        </w:trPr>
        <w:tc>
          <w:tcPr>
            <w:tcW w:w="9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4B35" w14:textId="77777777" w:rsidR="0010599C" w:rsidRDefault="0010599C">
            <w:pP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B3279E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D14D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FED1C24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4671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38854EEC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D68AC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247841C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95AA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7206D1D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E8A3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76DAD465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B85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99AA10D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0B05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F10C48A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283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A54C12E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8D9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05081F3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EE10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C1F1AE7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329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763F99B3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E02A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348024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85E58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4037757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3881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CF5689E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339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41B3D01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438D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983902A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045D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5C1A5712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4CEF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DB42067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B3D1B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2A0EA36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095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6B26DA90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54C6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B64126F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ADB7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136F8911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F4B5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4DB2B2E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0554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DB59CB1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43802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058741C6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DE5D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  <w:tr w:rsidR="0010599C" w14:paraId="729F2C69" w14:textId="77777777">
        <w:trPr>
          <w:trHeight w:val="230"/>
        </w:trPr>
        <w:tc>
          <w:tcPr>
            <w:tcW w:w="9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EDF2" w14:textId="77777777" w:rsidR="0010599C" w:rsidRDefault="00105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</w:p>
        </w:tc>
      </w:tr>
    </w:tbl>
    <w:p w14:paraId="5F77ADA1" w14:textId="77777777" w:rsidR="0010599C" w:rsidRDefault="00975CE6">
      <w:pPr>
        <w:spacing w:before="840"/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____________________________________________________________________________________</w:t>
      </w:r>
    </w:p>
    <w:p w14:paraId="5D509CCB" w14:textId="77777777" w:rsidR="007E48FA" w:rsidRDefault="00975CE6">
      <w:pPr>
        <w:jc w:val="center"/>
        <w:rPr>
          <w:rFonts w:ascii="Cambria" w:eastAsia="Cambria" w:hAnsi="Cambria" w:cs="Cambria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>Assinatura do(a) candidato(a)</w:t>
      </w:r>
    </w:p>
    <w:p w14:paraId="0D4CF280" w14:textId="17D18E66" w:rsidR="0010599C" w:rsidRDefault="00975CE6">
      <w:pPr>
        <w:jc w:val="center"/>
        <w:rPr>
          <w:rFonts w:ascii="Cambria" w:eastAsia="Cambria" w:hAnsi="Cambria" w:cs="Cambria"/>
          <w:sz w:val="16"/>
          <w:szCs w:val="16"/>
        </w:rPr>
      </w:pPr>
      <w:r>
        <w:rPr>
          <w:rFonts w:ascii="Cambria" w:eastAsia="Cambria" w:hAnsi="Cambria" w:cs="Cambria"/>
          <w:sz w:val="14"/>
          <w:szCs w:val="14"/>
        </w:rPr>
        <w:t>(assinar como está no documento de identificação)</w:t>
      </w:r>
    </w:p>
    <w:sectPr w:rsidR="0010599C">
      <w:pgSz w:w="12240" w:h="15840"/>
      <w:pgMar w:top="567" w:right="1134" w:bottom="1134" w:left="1701" w:header="720" w:footer="62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6BA9069-F391-493C-B065-9F9B382C95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4723B54-71F2-4A24-9601-8E286B4FA9C4}"/>
    <w:embedBold r:id="rId3" w:fontKey="{BB73C166-A055-4982-8800-4991006342E3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1F0EB106-44E7-475F-A62F-174B2B3F4A46}"/>
    <w:embedBold r:id="rId5" w:fontKey="{F5181D19-B8FA-40CB-8341-76499A4559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EC50988-2770-4A41-859B-9A7A405D2F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9C"/>
    <w:rsid w:val="0010599C"/>
    <w:rsid w:val="0018671F"/>
    <w:rsid w:val="007E48FA"/>
    <w:rsid w:val="00975CE6"/>
    <w:rsid w:val="00DD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67DA"/>
  <w15:docId w15:val="{DA4305FF-8569-4381-9ED0-0345BA68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hd w:val="clear" w:color="auto" w:fill="E6E6E6"/>
      <w:spacing w:line="360" w:lineRule="auto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Arial" w:eastAsia="Arial" w:hAnsi="Arial" w:cs="Arial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rFonts w:ascii="Arial" w:eastAsia="Arial" w:hAnsi="Arial" w:cs="Arial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hd w:val="clear" w:color="auto" w:fill="E6E6E6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line="360" w:lineRule="auto"/>
      <w:outlineLvl w:val="5"/>
    </w:pPr>
    <w:rPr>
      <w:rFonts w:ascii="Arial" w:eastAsia="Arial" w:hAnsi="Arial" w:cs="Arial"/>
      <w:color w:val="0000F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+F4q2dc6dK6H5toMS9KNLIDsfQ==">CgMxLjA4AHIhMUhCWHNVM3lEbWtvUUROd3JhanotSjRhd2szUW42YmRM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SANTOS MONTEIRO</dc:creator>
  <cp:lastModifiedBy>IKY ANNE FONSECA DIAS</cp:lastModifiedBy>
  <cp:revision>4</cp:revision>
  <dcterms:created xsi:type="dcterms:W3CDTF">2026-06-18T16:54:00Z</dcterms:created>
  <dcterms:modified xsi:type="dcterms:W3CDTF">2026-06-18T17:53:00Z</dcterms:modified>
</cp:coreProperties>
</file>