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91" w:rsidRDefault="00C92E91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C92E91">
        <w:trPr>
          <w:trHeight w:val="2608"/>
          <w:jc w:val="center"/>
        </w:trPr>
        <w:tc>
          <w:tcPr>
            <w:tcW w:w="9354" w:type="dxa"/>
            <w:vAlign w:val="bottom"/>
          </w:tcPr>
          <w:p w:rsidR="00C92E91" w:rsidRDefault="00C713C7">
            <w:pPr>
              <w:jc w:val="center"/>
              <w:rPr>
                <w:rFonts w:ascii="Cambria" w:hAnsi="Cambria"/>
                <w:b/>
                <w:sz w:val="32"/>
              </w:rPr>
            </w:pPr>
            <w:r>
              <w:rPr>
                <w:rFonts w:ascii="Cambria" w:hAnsi="Cambria"/>
                <w:b/>
                <w:noProof/>
                <w:sz w:val="32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4" cy="609600"/>
                  <wp:effectExtent l="0" t="0" r="3175" b="0"/>
                  <wp:wrapNone/>
                  <wp:docPr id="1026" name="Image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492124" cy="6096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C92E91" w:rsidRDefault="00C92E91">
            <w:pPr>
              <w:jc w:val="center"/>
              <w:rPr>
                <w:rFonts w:ascii="Cambria" w:hAnsi="Cambria"/>
                <w:b/>
                <w:sz w:val="32"/>
              </w:rPr>
            </w:pPr>
          </w:p>
          <w:p w:rsidR="00C92E91" w:rsidRDefault="00C713C7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32"/>
              </w:rPr>
              <w:t>UNIVERSIDADE ESTADUAL DE SANTA CRUZ – UESC</w:t>
            </w:r>
          </w:p>
          <w:p w:rsidR="00C92E91" w:rsidRDefault="00C713C7">
            <w:pPr>
              <w:jc w:val="center"/>
              <w:rPr>
                <w:rFonts w:ascii="Cambria" w:hAnsi="Cambria"/>
                <w:b/>
                <w:sz w:val="28"/>
              </w:rPr>
            </w:pPr>
            <w:r>
              <w:rPr>
                <w:rFonts w:ascii="Cambria" w:hAnsi="Cambria"/>
                <w:b/>
                <w:sz w:val="28"/>
              </w:rPr>
              <w:t>PRÓ-REITORIA DE GRADUAÇÃO – PROGRAD</w:t>
            </w:r>
          </w:p>
          <w:p w:rsidR="00C92E91" w:rsidRDefault="00C713C7">
            <w:pPr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8"/>
              </w:rPr>
              <w:t>GERÊNCIA DE SELEÇÃO E ORIENTAÇÃO – GESEOR</w:t>
            </w:r>
          </w:p>
          <w:p w:rsidR="00C92E91" w:rsidRDefault="00C713C7">
            <w:pPr>
              <w:spacing w:before="60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Km 16, Rodovia Jorge Amado – 4º andar – Torre Administrativa – Salobrinho</w:t>
            </w:r>
          </w:p>
          <w:p w:rsidR="00C92E91" w:rsidRDefault="00C713C7">
            <w:pPr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CEP 45.662-900 – Ilhéus/BA – Fone: (0xx) 73 3680 5035 / </w:t>
            </w:r>
            <w:r>
              <w:rPr>
                <w:rFonts w:ascii="Cambria" w:hAnsi="Cambria"/>
                <w:sz w:val="16"/>
              </w:rPr>
              <w:t>5036 / 5402</w:t>
            </w:r>
          </w:p>
          <w:p w:rsidR="00C92E91" w:rsidRDefault="00C713C7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>
              <w:rPr>
                <w:rFonts w:ascii="Cambria" w:hAnsi="Cambria"/>
                <w:sz w:val="16"/>
              </w:rPr>
              <w:t>e-mail: geseor@uesc.br | vestibular@uesc.br   site: www.uesc.br</w:t>
            </w:r>
          </w:p>
        </w:tc>
      </w:tr>
    </w:tbl>
    <w:p w:rsidR="00C92E91" w:rsidRDefault="00C713C7">
      <w:pPr>
        <w:shd w:val="clear" w:color="auto" w:fill="A6A6A6"/>
        <w:spacing w:before="240" w:line="360" w:lineRule="auto"/>
        <w:jc w:val="center"/>
        <w:rPr>
          <w:rFonts w:ascii="Cambria" w:hAnsi="Cambria"/>
          <w:b/>
          <w:sz w:val="22"/>
          <w:szCs w:val="24"/>
        </w:rPr>
      </w:pPr>
      <w:r>
        <w:rPr>
          <w:rFonts w:ascii="Cambria" w:hAnsi="Cambria"/>
          <w:b/>
          <w:sz w:val="22"/>
          <w:szCs w:val="24"/>
        </w:rPr>
        <w:t>PROCESSO SELETIVO PARA TRANSFERÊNCIAS EXTERNAS 20</w:t>
      </w:r>
      <w:r w:rsidR="00ED2C81">
        <w:rPr>
          <w:rFonts w:ascii="Cambria" w:hAnsi="Cambria"/>
          <w:b/>
          <w:sz w:val="22"/>
          <w:szCs w:val="24"/>
        </w:rPr>
        <w:t>24.1</w:t>
      </w:r>
    </w:p>
    <w:p w:rsidR="00C92E91" w:rsidRDefault="00C713C7">
      <w:pPr>
        <w:shd w:val="clear" w:color="auto" w:fill="A6A6A6"/>
        <w:spacing w:line="360" w:lineRule="auto"/>
        <w:jc w:val="center"/>
        <w:rPr>
          <w:rFonts w:ascii="Cambria" w:hAnsi="Cambria"/>
          <w:sz w:val="18"/>
          <w:szCs w:val="24"/>
        </w:rPr>
      </w:pPr>
      <w:r>
        <w:rPr>
          <w:rFonts w:ascii="Cambria" w:hAnsi="Cambria"/>
          <w:sz w:val="18"/>
          <w:szCs w:val="24"/>
        </w:rPr>
        <w:t xml:space="preserve">EDITAL UESC Nº </w:t>
      </w:r>
      <w:r w:rsidR="00ED2C81">
        <w:rPr>
          <w:rFonts w:ascii="Cambria" w:hAnsi="Cambria"/>
          <w:sz w:val="18"/>
          <w:szCs w:val="24"/>
        </w:rPr>
        <w:t>163</w:t>
      </w:r>
      <w:r w:rsidR="0062249B">
        <w:rPr>
          <w:rFonts w:ascii="Cambria" w:hAnsi="Cambria"/>
          <w:sz w:val="18"/>
          <w:szCs w:val="24"/>
        </w:rPr>
        <w:t>/202</w:t>
      </w:r>
      <w:r w:rsidR="00AA4AA3">
        <w:rPr>
          <w:rFonts w:ascii="Cambria" w:hAnsi="Cambria"/>
          <w:sz w:val="18"/>
          <w:szCs w:val="24"/>
        </w:rPr>
        <w:t>3</w:t>
      </w:r>
    </w:p>
    <w:p w:rsidR="00C92E91" w:rsidRDefault="00C92E91">
      <w:pPr>
        <w:rPr>
          <w:rFonts w:ascii="Cambria" w:hAnsi="Cambria"/>
          <w:sz w:val="18"/>
          <w:szCs w:val="24"/>
        </w:rPr>
      </w:pPr>
    </w:p>
    <w:p w:rsidR="00C92E91" w:rsidRDefault="00C713C7">
      <w:pPr>
        <w:jc w:val="center"/>
        <w:rPr>
          <w:rFonts w:ascii="Cambria" w:hAnsi="Cambria"/>
          <w:b/>
          <w:szCs w:val="24"/>
        </w:rPr>
      </w:pPr>
      <w:r>
        <w:rPr>
          <w:rFonts w:ascii="Cambria" w:hAnsi="Cambria"/>
          <w:b/>
          <w:szCs w:val="24"/>
        </w:rPr>
        <w:t>FORMULÁRIO DE RECURSO</w:t>
      </w:r>
    </w:p>
    <w:p w:rsidR="00C92E91" w:rsidRDefault="00693470">
      <w:pPr>
        <w:jc w:val="center"/>
      </w:pPr>
      <w:r w:rsidRPr="00C713C7">
        <w:rPr>
          <w:rFonts w:hAnsi="Cambria"/>
          <w:sz w:val="18"/>
          <w:szCs w:val="24"/>
        </w:rPr>
        <w:t xml:space="preserve">RESULTADO </w:t>
      </w:r>
      <w:r w:rsidR="00CE4576" w:rsidRPr="00C713C7">
        <w:rPr>
          <w:rFonts w:hAnsi="Cambria"/>
          <w:sz w:val="18"/>
          <w:szCs w:val="24"/>
        </w:rPr>
        <w:t xml:space="preserve">PRELIMINAR </w:t>
      </w:r>
      <w:r>
        <w:t>DA PROVA PRÁTICA (PP)</w:t>
      </w:r>
    </w:p>
    <w:p w:rsidR="00693470" w:rsidRDefault="00693470">
      <w:pPr>
        <w:jc w:val="center"/>
        <w:rPr>
          <w:rFonts w:ascii="Cambria" w:hAnsi="Cambria"/>
          <w:sz w:val="16"/>
          <w:szCs w:val="24"/>
        </w:rPr>
      </w:pPr>
    </w:p>
    <w:tbl>
      <w:tblPr>
        <w:tblW w:w="953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113"/>
        <w:gridCol w:w="2938"/>
        <w:gridCol w:w="598"/>
        <w:gridCol w:w="1276"/>
        <w:gridCol w:w="1094"/>
        <w:gridCol w:w="1001"/>
        <w:gridCol w:w="518"/>
        <w:gridCol w:w="993"/>
      </w:tblGrid>
      <w:tr w:rsidR="00F908F1" w:rsidTr="00F908F1">
        <w:trPr>
          <w:trHeight w:val="283"/>
        </w:trPr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48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RG: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08F1" w:rsidRDefault="00F908F1" w:rsidP="00D14FF6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F908F1" w:rsidTr="00F908F1">
        <w:trPr>
          <w:trHeight w:val="283"/>
        </w:trPr>
        <w:tc>
          <w:tcPr>
            <w:tcW w:w="1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Curso: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Turno: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Modalidade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Série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8F1" w:rsidRDefault="00F908F1" w:rsidP="00D14FF6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:rsidR="00C92E91" w:rsidRDefault="00C92E91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90"/>
      </w:tblGrid>
      <w:tr w:rsidR="00D368CC" w:rsidRPr="00535D62" w:rsidTr="00B43858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D368CC" w:rsidRPr="00535D62" w:rsidTr="00B469B6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68CC" w:rsidRPr="00535D62" w:rsidRDefault="00D368CC" w:rsidP="00B469B6">
            <w:pPr>
              <w:jc w:val="both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D368CC" w:rsidRPr="00535D62" w:rsidTr="00B43858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68CC" w:rsidRPr="00535D62" w:rsidRDefault="00D368CC" w:rsidP="00B43858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:rsidR="0062249B" w:rsidRDefault="0062249B" w:rsidP="0062249B">
      <w:pPr>
        <w:jc w:val="center"/>
        <w:rPr>
          <w:rFonts w:ascii="Cambria" w:hAnsi="Cambria"/>
          <w:sz w:val="18"/>
          <w:szCs w:val="24"/>
        </w:rPr>
      </w:pPr>
    </w:p>
    <w:p w:rsidR="0062249B" w:rsidRDefault="0062249B" w:rsidP="0062249B">
      <w:pPr>
        <w:jc w:val="center"/>
        <w:rPr>
          <w:rFonts w:ascii="Cambria" w:hAnsi="Cambria"/>
          <w:sz w:val="18"/>
          <w:szCs w:val="24"/>
        </w:rPr>
      </w:pPr>
    </w:p>
    <w:p w:rsidR="00C92E91" w:rsidRDefault="00C713C7" w:rsidP="0062249B">
      <w:pPr>
        <w:jc w:val="center"/>
        <w:rPr>
          <w:rFonts w:ascii="Cambria" w:hAnsi="Cambria"/>
          <w:sz w:val="18"/>
          <w:szCs w:val="24"/>
        </w:rPr>
      </w:pPr>
      <w:r>
        <w:rPr>
          <w:rFonts w:ascii="Cambria" w:hAnsi="Cambria"/>
          <w:sz w:val="18"/>
          <w:szCs w:val="24"/>
        </w:rPr>
        <w:t>Assinatura do candidato</w:t>
      </w:r>
    </w:p>
    <w:p w:rsidR="00C92E91" w:rsidRDefault="00C713C7">
      <w:pPr>
        <w:jc w:val="center"/>
        <w:rPr>
          <w:rFonts w:ascii="Cambria" w:hAnsi="Cambria"/>
          <w:sz w:val="16"/>
          <w:szCs w:val="24"/>
        </w:rPr>
      </w:pPr>
      <w:r>
        <w:rPr>
          <w:rFonts w:ascii="Cambria" w:hAnsi="Cambria"/>
          <w:sz w:val="14"/>
          <w:szCs w:val="24"/>
        </w:rPr>
        <w:t>(assinar como está no documento de identificação)</w:t>
      </w:r>
    </w:p>
    <w:sectPr w:rsidR="00C92E91" w:rsidSect="00AE3C35">
      <w:pgSz w:w="12240" w:h="15840" w:code="1"/>
      <w:pgMar w:top="567" w:right="1134" w:bottom="1134" w:left="1701" w:header="720" w:footer="624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left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>
    <w:nsid w:val="00000002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0000003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left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3">
    <w:nsid w:val="00000004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left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left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4">
    <w:nsid w:val="00000005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left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6">
    <w:nsid w:val="00000007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00000008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0000009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left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left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7188"/>
        </w:tabs>
        <w:ind w:left="7188" w:hanging="180"/>
      </w:pPr>
    </w:lvl>
  </w:abstractNum>
  <w:abstractNum w:abstractNumId="9">
    <w:nsid w:val="0000000A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left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abstractNum w:abstractNumId="10">
    <w:nsid w:val="0E6D1E7C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1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92E91"/>
    <w:rsid w:val="0061578E"/>
    <w:rsid w:val="0062249B"/>
    <w:rsid w:val="00664146"/>
    <w:rsid w:val="00693470"/>
    <w:rsid w:val="007C387F"/>
    <w:rsid w:val="00835407"/>
    <w:rsid w:val="00AA4AA3"/>
    <w:rsid w:val="00AE3C35"/>
    <w:rsid w:val="00B469B6"/>
    <w:rsid w:val="00C713C7"/>
    <w:rsid w:val="00C92E91"/>
    <w:rsid w:val="00CD3C4A"/>
    <w:rsid w:val="00CE4576"/>
    <w:rsid w:val="00D368CC"/>
    <w:rsid w:val="00ED2C81"/>
    <w:rsid w:val="00F90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35"/>
  </w:style>
  <w:style w:type="paragraph" w:styleId="Ttulo1">
    <w:name w:val="heading 1"/>
    <w:basedOn w:val="Normal"/>
    <w:next w:val="Normal"/>
    <w:uiPriority w:val="9"/>
    <w:qFormat/>
    <w:rsid w:val="00AE3C35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AE3C35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AE3C35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AE3C35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3C35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AE3C35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AE3C35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AE3C35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AE3C35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AE3C35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AE3C35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AE3C35"/>
    <w:rPr>
      <w:rFonts w:ascii="Arial" w:hAnsi="Arial"/>
      <w:sz w:val="24"/>
    </w:rPr>
  </w:style>
  <w:style w:type="paragraph" w:styleId="Recuodecorpodetexto2">
    <w:name w:val="Body Text Indent 2"/>
    <w:basedOn w:val="Normal"/>
    <w:rsid w:val="00AE3C35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AE3C35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AE3C35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E3C35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AE3C35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AE3C35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AE3C35"/>
    <w:pPr>
      <w:ind w:left="720"/>
      <w:contextualSpacing/>
    </w:pPr>
  </w:style>
  <w:style w:type="table" w:styleId="Tabelacomgrade">
    <w:name w:val="Table Grid"/>
    <w:basedOn w:val="Tabelanormal"/>
    <w:rsid w:val="00AE3C3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591</Characters>
  <Application>Microsoft Office Word</Application>
  <DocSecurity>0</DocSecurity>
  <Lines>4</Lines>
  <Paragraphs>1</Paragraphs>
  <ScaleCrop>false</ScaleCrop>
  <Company>uesc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lssantos</cp:lastModifiedBy>
  <cp:revision>5</cp:revision>
  <cp:lastPrinted>2017-03-16T16:20:00Z</cp:lastPrinted>
  <dcterms:created xsi:type="dcterms:W3CDTF">2023-10-02T18:08:00Z</dcterms:created>
  <dcterms:modified xsi:type="dcterms:W3CDTF">2023-12-15T13:08:00Z</dcterms:modified>
</cp:coreProperties>
</file>